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DEB" w14:textId="77777777" w:rsidR="00A006F1" w:rsidRDefault="00A006F1" w:rsidP="00A006F1">
      <w:pPr>
        <w:widowControl/>
        <w:autoSpaceDE w:val="0"/>
        <w:autoSpaceDN w:val="0"/>
        <w:spacing w:line="276" w:lineRule="auto"/>
        <w:jc w:val="center"/>
        <w:textAlignment w:val="auto"/>
        <w:rPr>
          <w:rFonts w:ascii="TimesNewRomanPS-BoldMT" w:eastAsiaTheme="minorHAnsi" w:hAnsi="TimesNewRomanPS-BoldMT" w:cs="TimesNewRomanPS-BoldMT"/>
          <w:b/>
          <w:bCs/>
          <w:sz w:val="20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</w:rPr>
        <w:t>Flora and Fauna Guarantee Act 1988</w:t>
      </w:r>
    </w:p>
    <w:p w14:paraId="03D0EF87" w14:textId="77777777" w:rsidR="00A006F1" w:rsidRDefault="00A006F1" w:rsidP="00A006F1">
      <w:pPr>
        <w:widowControl/>
        <w:autoSpaceDE w:val="0"/>
        <w:autoSpaceDN w:val="0"/>
        <w:spacing w:line="276" w:lineRule="auto"/>
        <w:jc w:val="center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DECLARED PROTECTED FLORA LIST UPDATE 2024</w:t>
      </w:r>
    </w:p>
    <w:p w14:paraId="0181CAF7" w14:textId="77777777" w:rsidR="00A006F1" w:rsidRDefault="00A006F1" w:rsidP="00A006F1">
      <w:pPr>
        <w:widowControl/>
        <w:autoSpaceDE w:val="0"/>
        <w:autoSpaceDN w:val="0"/>
        <w:spacing w:line="276" w:lineRule="auto"/>
        <w:jc w:val="center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Order in Council</w:t>
      </w:r>
    </w:p>
    <w:p w14:paraId="6B540CB1" w14:textId="77777777" w:rsidR="00A006F1" w:rsidRDefault="00A006F1" w:rsidP="00A006F1">
      <w:pPr>
        <w:widowControl/>
        <w:autoSpaceDE w:val="0"/>
        <w:autoSpaceDN w:val="0"/>
        <w:spacing w:line="276" w:lineRule="auto"/>
        <w:ind w:firstLine="284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The Lieutenant-Governor, as the Governor’s deputy, with the advice of the Executive Council –</w:t>
      </w:r>
    </w:p>
    <w:p w14:paraId="1277CD87" w14:textId="7F72AFB4" w:rsidR="00A006F1" w:rsidRPr="00A006F1" w:rsidRDefault="00A006F1" w:rsidP="00A006F1">
      <w:pPr>
        <w:pStyle w:val="ListParagraph"/>
        <w:widowControl/>
        <w:numPr>
          <w:ilvl w:val="0"/>
          <w:numId w:val="36"/>
        </w:numPr>
        <w:autoSpaceDE w:val="0"/>
        <w:autoSpaceDN w:val="0"/>
        <w:spacing w:line="276" w:lineRule="auto"/>
        <w:ind w:hanging="720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 w:rsidRPr="00A006F1">
        <w:rPr>
          <w:rFonts w:ascii="TimesNewRomanPSMT" w:eastAsiaTheme="minorHAnsi" w:hAnsi="TimesNewRomanPSMT" w:cs="TimesNewRomanPSMT"/>
          <w:sz w:val="20"/>
        </w:rPr>
        <w:t>under section 46</w:t>
      </w:r>
      <w:proofErr w:type="gramStart"/>
      <w:r w:rsidRPr="00A006F1">
        <w:rPr>
          <w:rFonts w:ascii="TimesNewRomanPSMT" w:eastAsiaTheme="minorHAnsi" w:hAnsi="TimesNewRomanPSMT" w:cs="TimesNewRomanPSMT"/>
          <w:sz w:val="20"/>
        </w:rPr>
        <w:t>A(</w:t>
      </w:r>
      <w:proofErr w:type="gramEnd"/>
      <w:r w:rsidRPr="00A006F1">
        <w:rPr>
          <w:rFonts w:ascii="TimesNewRomanPSMT" w:eastAsiaTheme="minorHAnsi" w:hAnsi="TimesNewRomanPSMT" w:cs="TimesNewRomanPSMT"/>
          <w:sz w:val="20"/>
        </w:rPr>
        <w:t xml:space="preserve">1) of the </w:t>
      </w:r>
      <w:r w:rsidRPr="00A006F1">
        <w:rPr>
          <w:rFonts w:ascii="TimesNewRomanPS-BoldMT" w:eastAsiaTheme="minorHAnsi" w:hAnsi="TimesNewRomanPS-BoldMT" w:cs="TimesNewRomanPS-BoldMT"/>
          <w:b/>
          <w:bCs/>
          <w:sz w:val="20"/>
        </w:rPr>
        <w:t>Flora and Fauna Guarantee Act 1988</w:t>
      </w:r>
      <w:r w:rsidRPr="00A006F1">
        <w:rPr>
          <w:rFonts w:ascii="TimesNewRomanPSMT" w:eastAsiaTheme="minorHAnsi" w:hAnsi="TimesNewRomanPSMT" w:cs="TimesNewRomanPSMT"/>
          <w:sz w:val="20"/>
        </w:rPr>
        <w:t>, revokes the declarations</w:t>
      </w:r>
    </w:p>
    <w:p w14:paraId="1914705D" w14:textId="77777777" w:rsidR="00A006F1" w:rsidRPr="00A006F1" w:rsidRDefault="00A006F1" w:rsidP="00A006F1">
      <w:pPr>
        <w:pStyle w:val="ListParagraph"/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 w:rsidRPr="00A006F1">
        <w:rPr>
          <w:rFonts w:ascii="TimesNewRomanPSMT" w:eastAsiaTheme="minorHAnsi" w:hAnsi="TimesNewRomanPSMT" w:cs="TimesNewRomanPSMT"/>
          <w:sz w:val="20"/>
        </w:rPr>
        <w:t>for the taxa of flora set out in Column 1, and made on the date set out in Column 2, of Table 1</w:t>
      </w:r>
    </w:p>
    <w:p w14:paraId="40275BBA" w14:textId="77777777" w:rsidR="00A006F1" w:rsidRPr="00A006F1" w:rsidRDefault="00A006F1" w:rsidP="00A006F1">
      <w:pPr>
        <w:pStyle w:val="ListParagraph"/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 w:rsidRPr="00A006F1">
        <w:rPr>
          <w:rFonts w:ascii="TimesNewRomanPSMT" w:eastAsiaTheme="minorHAnsi" w:hAnsi="TimesNewRomanPSMT" w:cs="TimesNewRomanPSMT"/>
          <w:sz w:val="20"/>
        </w:rPr>
        <w:t>in the Schedule to be protected flora; and</w:t>
      </w:r>
    </w:p>
    <w:p w14:paraId="40F6D466" w14:textId="6DCB76DC" w:rsidR="00A006F1" w:rsidRPr="00A006F1" w:rsidRDefault="00A006F1" w:rsidP="00A006F1">
      <w:pPr>
        <w:pStyle w:val="ListParagraph"/>
        <w:widowControl/>
        <w:numPr>
          <w:ilvl w:val="0"/>
          <w:numId w:val="36"/>
        </w:numPr>
        <w:autoSpaceDE w:val="0"/>
        <w:autoSpaceDN w:val="0"/>
        <w:spacing w:line="276" w:lineRule="auto"/>
        <w:ind w:hanging="720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 w:rsidRPr="00A006F1">
        <w:rPr>
          <w:rFonts w:ascii="TimesNewRomanPSMT" w:eastAsiaTheme="minorHAnsi" w:hAnsi="TimesNewRomanPSMT" w:cs="TimesNewRomanPSMT"/>
          <w:sz w:val="20"/>
        </w:rPr>
        <w:t xml:space="preserve">under section 46(1) of the </w:t>
      </w:r>
      <w:r w:rsidRPr="00A006F1">
        <w:rPr>
          <w:rFonts w:ascii="TimesNewRomanPS-BoldMT" w:eastAsiaTheme="minorHAnsi" w:hAnsi="TimesNewRomanPS-BoldMT" w:cs="TimesNewRomanPS-BoldMT"/>
          <w:b/>
          <w:bCs/>
          <w:sz w:val="20"/>
        </w:rPr>
        <w:t xml:space="preserve">Flora and Fauna Guarantee Act 1988 </w:t>
      </w:r>
      <w:r w:rsidRPr="00A006F1">
        <w:rPr>
          <w:rFonts w:ascii="TimesNewRomanPSMT" w:eastAsiaTheme="minorHAnsi" w:hAnsi="TimesNewRomanPSMT" w:cs="TimesNewRomanPSMT"/>
          <w:sz w:val="20"/>
        </w:rPr>
        <w:t>and section 41A of the</w:t>
      </w:r>
    </w:p>
    <w:p w14:paraId="583F2120" w14:textId="77777777" w:rsidR="00A006F1" w:rsidRPr="00A006F1" w:rsidRDefault="00A006F1" w:rsidP="00A006F1">
      <w:pPr>
        <w:pStyle w:val="ListParagraph"/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 w:rsidRPr="00A006F1">
        <w:rPr>
          <w:rFonts w:ascii="TimesNewRomanPS-BoldMT" w:eastAsiaTheme="minorHAnsi" w:hAnsi="TimesNewRomanPS-BoldMT" w:cs="TimesNewRomanPS-BoldMT"/>
          <w:b/>
          <w:bCs/>
          <w:sz w:val="20"/>
        </w:rPr>
        <w:t>Interpretation of Legislation Act 1984</w:t>
      </w:r>
      <w:r w:rsidRPr="00A006F1">
        <w:rPr>
          <w:rFonts w:ascii="TimesNewRomanPSMT" w:eastAsiaTheme="minorHAnsi" w:hAnsi="TimesNewRomanPSMT" w:cs="TimesNewRomanPSMT"/>
          <w:sz w:val="20"/>
        </w:rPr>
        <w:t xml:space="preserve">, amends the declaration of the taxon of flora set </w:t>
      </w:r>
      <w:proofErr w:type="gramStart"/>
      <w:r w:rsidRPr="00A006F1">
        <w:rPr>
          <w:rFonts w:ascii="TimesNewRomanPSMT" w:eastAsiaTheme="minorHAnsi" w:hAnsi="TimesNewRomanPSMT" w:cs="TimesNewRomanPSMT"/>
          <w:sz w:val="20"/>
        </w:rPr>
        <w:t>out</w:t>
      </w:r>
      <w:proofErr w:type="gramEnd"/>
    </w:p>
    <w:p w14:paraId="08E69AD3" w14:textId="77777777" w:rsidR="00A006F1" w:rsidRPr="00A006F1" w:rsidRDefault="00A006F1" w:rsidP="00A006F1">
      <w:pPr>
        <w:pStyle w:val="ListParagraph"/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 w:rsidRPr="00A006F1">
        <w:rPr>
          <w:rFonts w:ascii="TimesNewRomanPSMT" w:eastAsiaTheme="minorHAnsi" w:hAnsi="TimesNewRomanPSMT" w:cs="TimesNewRomanPSMT"/>
          <w:sz w:val="20"/>
        </w:rPr>
        <w:t xml:space="preserve">in Column 1, and made on the date set out in Column 2, of Table 2 in the Schedule, to </w:t>
      </w:r>
      <w:proofErr w:type="gramStart"/>
      <w:r w:rsidRPr="00A006F1">
        <w:rPr>
          <w:rFonts w:ascii="TimesNewRomanPSMT" w:eastAsiaTheme="minorHAnsi" w:hAnsi="TimesNewRomanPSMT" w:cs="TimesNewRomanPSMT"/>
          <w:sz w:val="20"/>
        </w:rPr>
        <w:t>be</w:t>
      </w:r>
      <w:proofErr w:type="gramEnd"/>
    </w:p>
    <w:p w14:paraId="11CE4E19" w14:textId="77777777" w:rsidR="00A006F1" w:rsidRPr="00A006F1" w:rsidRDefault="00A006F1" w:rsidP="00A006F1">
      <w:pPr>
        <w:pStyle w:val="ListParagraph"/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 w:rsidRPr="00A006F1">
        <w:rPr>
          <w:rFonts w:ascii="TimesNewRomanPSMT" w:eastAsiaTheme="minorHAnsi" w:hAnsi="TimesNewRomanPSMT" w:cs="TimesNewRomanPSMT"/>
          <w:sz w:val="20"/>
        </w:rPr>
        <w:t>subject to a restriction on use.</w:t>
      </w:r>
    </w:p>
    <w:p w14:paraId="3296C676" w14:textId="77777777" w:rsidR="00A006F1" w:rsidRDefault="00A006F1" w:rsidP="00A006F1">
      <w:pPr>
        <w:widowControl/>
        <w:autoSpaceDE w:val="0"/>
        <w:autoSpaceDN w:val="0"/>
        <w:spacing w:line="276" w:lineRule="auto"/>
        <w:ind w:firstLine="284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This Order comes into effect on the date it is published in the Government Gazette</w:t>
      </w:r>
    </w:p>
    <w:p w14:paraId="5D486B3E" w14:textId="12408FC6" w:rsidR="00A006F1" w:rsidRDefault="00A006F1" w:rsidP="00A006F1">
      <w:pPr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Dated: 14 May 2024</w:t>
      </w:r>
    </w:p>
    <w:p w14:paraId="3E470337" w14:textId="77777777" w:rsidR="00A006F1" w:rsidRDefault="00A006F1" w:rsidP="00A006F1">
      <w:pPr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Responsible Ministers:</w:t>
      </w:r>
    </w:p>
    <w:p w14:paraId="455318B7" w14:textId="77777777" w:rsidR="00A006F1" w:rsidRDefault="00A006F1" w:rsidP="00A006F1">
      <w:pPr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STEVE DIMOPOULOS</w:t>
      </w:r>
    </w:p>
    <w:p w14:paraId="1FE8061D" w14:textId="77777777" w:rsidR="00A006F1" w:rsidRDefault="00A006F1" w:rsidP="00A006F1">
      <w:pPr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Minister for Environment</w:t>
      </w:r>
    </w:p>
    <w:p w14:paraId="233F5403" w14:textId="77777777" w:rsidR="00A006F1" w:rsidRDefault="00A006F1" w:rsidP="00A006F1">
      <w:pPr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THE HON ROS SPENCE MP</w:t>
      </w:r>
    </w:p>
    <w:p w14:paraId="4F86C9E3" w14:textId="77777777" w:rsidR="00A006F1" w:rsidRDefault="00A006F1" w:rsidP="00A006F1">
      <w:pPr>
        <w:widowControl/>
        <w:autoSpaceDE w:val="0"/>
        <w:autoSpaceDN w:val="0"/>
        <w:spacing w:line="276" w:lineRule="auto"/>
        <w:jc w:val="left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Minister for Agriculture</w:t>
      </w:r>
    </w:p>
    <w:p w14:paraId="00FBD84B" w14:textId="77777777" w:rsidR="00A006F1" w:rsidRDefault="00A006F1" w:rsidP="00A006F1">
      <w:pPr>
        <w:widowControl/>
        <w:autoSpaceDE w:val="0"/>
        <w:autoSpaceDN w:val="0"/>
        <w:spacing w:line="276" w:lineRule="auto"/>
        <w:jc w:val="right"/>
        <w:textAlignment w:val="auto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ANGELA SMITH</w:t>
      </w:r>
    </w:p>
    <w:p w14:paraId="01C14C82" w14:textId="58A56C04" w:rsidR="00A006F1" w:rsidRDefault="00A006F1" w:rsidP="00A006F1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="TimesNewRomanPSMT" w:eastAsiaTheme="minorHAnsi" w:hAnsi="TimesNewRomanPSMT" w:cs="TimesNewRomanPSMT"/>
          <w:sz w:val="20"/>
        </w:rPr>
        <w:t>Clerk of the Executive Council</w:t>
      </w:r>
    </w:p>
    <w:p w14:paraId="04CFA11D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2947B9FC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63057965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2ED2E35E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466FC045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73B534E1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55E38AF8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4F594553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67EC89A7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0CF2E4DF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6A2A106D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2887384D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7E150510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74C23FCE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0FE5D06D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18E6EB9B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2A16CDFC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5468A17F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585B0A05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03A8BFAB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1C6D2E12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77339A3A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3DF662E3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1AF9F8D9" w14:textId="77777777" w:rsidR="00A006F1" w:rsidRDefault="00A006F1" w:rsidP="008D0BA5">
      <w:pPr>
        <w:jc w:val="center"/>
        <w:rPr>
          <w:rFonts w:asciiTheme="minorHAnsi" w:hAnsiTheme="minorHAnsi" w:cstheme="minorHAnsi"/>
          <w:b/>
          <w:bCs/>
        </w:rPr>
      </w:pPr>
    </w:p>
    <w:p w14:paraId="152B1B29" w14:textId="16480CE7" w:rsidR="003D0BA1" w:rsidRDefault="003D0BA1" w:rsidP="008D0BA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Schedul</w:t>
      </w:r>
      <w:r w:rsidR="00FD21F9">
        <w:rPr>
          <w:rFonts w:asciiTheme="minorHAnsi" w:hAnsiTheme="minorHAnsi" w:cstheme="minorHAnsi"/>
          <w:b/>
          <w:bCs/>
        </w:rPr>
        <w:t>e</w:t>
      </w:r>
    </w:p>
    <w:p w14:paraId="1535BAD6" w14:textId="37AA36EF" w:rsidR="00FD21F9" w:rsidRDefault="00FD21F9" w:rsidP="003D0BA1">
      <w:pPr>
        <w:rPr>
          <w:rFonts w:asciiTheme="minorHAnsi" w:hAnsiTheme="minorHAnsi" w:cstheme="minorHAnsi"/>
        </w:rPr>
      </w:pPr>
    </w:p>
    <w:p w14:paraId="4002296C" w14:textId="0853BE28" w:rsidR="00FD21F9" w:rsidRDefault="00FD21F9" w:rsidP="008D0BA5">
      <w:pPr>
        <w:jc w:val="center"/>
        <w:rPr>
          <w:rFonts w:asciiTheme="minorHAnsi" w:hAnsiTheme="minorHAnsi" w:cstheme="minorHAnsi"/>
          <w:u w:val="single"/>
        </w:rPr>
      </w:pPr>
      <w:r w:rsidRPr="003F541E">
        <w:rPr>
          <w:rFonts w:asciiTheme="minorHAnsi" w:hAnsiTheme="minorHAnsi" w:cstheme="minorHAnsi"/>
          <w:u w:val="single"/>
        </w:rPr>
        <w:t>Table 1</w:t>
      </w:r>
    </w:p>
    <w:p w14:paraId="55FD7949" w14:textId="77777777" w:rsidR="00760449" w:rsidRPr="003F541E" w:rsidRDefault="00760449" w:rsidP="003D0BA1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FD21F9" w14:paraId="700EDD0D" w14:textId="77777777" w:rsidTr="00776E30">
        <w:tc>
          <w:tcPr>
            <w:tcW w:w="6521" w:type="dxa"/>
          </w:tcPr>
          <w:p w14:paraId="0FD81D12" w14:textId="4E5B939B" w:rsidR="00FD21F9" w:rsidRPr="00003790" w:rsidRDefault="00FD21F9" w:rsidP="005E1332">
            <w:pPr>
              <w:spacing w:after="120"/>
              <w:rPr>
                <w:rFonts w:asciiTheme="minorHAnsi" w:hAnsiTheme="minorHAnsi" w:cstheme="minorHAnsi"/>
              </w:rPr>
            </w:pPr>
            <w:r w:rsidRPr="00003790">
              <w:rPr>
                <w:rFonts w:asciiTheme="minorHAnsi" w:hAnsiTheme="minorHAnsi" w:cstheme="minorHAnsi"/>
              </w:rPr>
              <w:t xml:space="preserve">Column 1 </w:t>
            </w:r>
            <w:r w:rsidR="00956A9D"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–</w:t>
            </w:r>
            <w:r w:rsidRPr="00003790">
              <w:rPr>
                <w:rFonts w:asciiTheme="minorHAnsi" w:hAnsiTheme="minorHAnsi" w:cstheme="minorHAnsi"/>
              </w:rPr>
              <w:t xml:space="preserve"> Taxon</w:t>
            </w:r>
          </w:p>
          <w:p w14:paraId="6E271868" w14:textId="08FA1F3F" w:rsidR="00FD21F9" w:rsidRPr="00003790" w:rsidRDefault="00FD21F9" w:rsidP="005E1332">
            <w:pPr>
              <w:spacing w:after="120"/>
              <w:rPr>
                <w:rFonts w:asciiTheme="minorHAnsi" w:hAnsiTheme="minorHAnsi" w:cstheme="minorHAnsi"/>
              </w:rPr>
            </w:pPr>
            <w:r w:rsidRPr="00003790">
              <w:rPr>
                <w:rFonts w:asciiTheme="minorHAnsi" w:hAnsiTheme="minorHAnsi" w:cstheme="minorHAnsi"/>
              </w:rPr>
              <w:t xml:space="preserve">Botanical name </w:t>
            </w:r>
            <w:r w:rsidR="00956A9D"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–</w:t>
            </w:r>
            <w:r w:rsidRPr="00003790">
              <w:rPr>
                <w:rFonts w:asciiTheme="minorHAnsi" w:hAnsiTheme="minorHAnsi" w:cstheme="minorHAnsi"/>
              </w:rPr>
              <w:t xml:space="preserve"> Common name</w:t>
            </w:r>
          </w:p>
        </w:tc>
        <w:tc>
          <w:tcPr>
            <w:tcW w:w="2410" w:type="dxa"/>
          </w:tcPr>
          <w:p w14:paraId="6CE032EF" w14:textId="1FF1AC82" w:rsidR="00FD21F9" w:rsidRPr="00003790" w:rsidRDefault="00FD21F9" w:rsidP="005E1332">
            <w:pPr>
              <w:spacing w:after="120"/>
              <w:rPr>
                <w:rFonts w:asciiTheme="minorHAnsi" w:hAnsiTheme="minorHAnsi" w:cstheme="minorHAnsi"/>
              </w:rPr>
            </w:pPr>
            <w:r w:rsidRPr="00003790">
              <w:rPr>
                <w:rFonts w:asciiTheme="minorHAnsi" w:hAnsiTheme="minorHAnsi" w:cstheme="minorHAnsi"/>
              </w:rPr>
              <w:t>Column 2</w:t>
            </w:r>
          </w:p>
        </w:tc>
      </w:tr>
      <w:tr w:rsidR="00776E30" w14:paraId="3C669364" w14:textId="77777777" w:rsidTr="00776E30">
        <w:tc>
          <w:tcPr>
            <w:tcW w:w="6521" w:type="dxa"/>
          </w:tcPr>
          <w:p w14:paraId="05434106" w14:textId="2791C11D" w:rsidR="00776E30" w:rsidRPr="00003790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i/>
                <w:iCs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Acacia longifolia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(Andrews) Willd.</w:t>
            </w: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 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>– Long-leaved wattle</w:t>
            </w:r>
          </w:p>
        </w:tc>
        <w:tc>
          <w:tcPr>
            <w:tcW w:w="2410" w:type="dxa"/>
            <w:vMerge w:val="restart"/>
          </w:tcPr>
          <w:p w14:paraId="00223C0E" w14:textId="0DB18189" w:rsidR="00776E30" w:rsidRPr="00003790" w:rsidRDefault="00776E30" w:rsidP="00776E30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Victoria Government Gazette S 81 published on 25 September 1988 at pages 1-2</w:t>
            </w:r>
          </w:p>
        </w:tc>
      </w:tr>
      <w:tr w:rsidR="00776E30" w14:paraId="48A4FF97" w14:textId="77777777" w:rsidTr="00776E30">
        <w:tc>
          <w:tcPr>
            <w:tcW w:w="6521" w:type="dxa"/>
          </w:tcPr>
          <w:p w14:paraId="463146E9" w14:textId="6A1CF88D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Acacia longifolia subsp. </w:t>
            </w: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sophorae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>(Labill.) Court</w:t>
            </w: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 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>– Coastal wattle</w:t>
            </w:r>
          </w:p>
        </w:tc>
        <w:tc>
          <w:tcPr>
            <w:tcW w:w="2410" w:type="dxa"/>
            <w:vMerge/>
          </w:tcPr>
          <w:p w14:paraId="6B7A29DD" w14:textId="32E6A4B3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14:paraId="117ECABC" w14:textId="77777777" w:rsidTr="00776E30">
        <w:tc>
          <w:tcPr>
            <w:tcW w:w="6521" w:type="dxa"/>
          </w:tcPr>
          <w:p w14:paraId="6439C381" w14:textId="246F34A9" w:rsidR="00776E30" w:rsidRPr="00003790" w:rsidRDefault="00776E30" w:rsidP="005E1332">
            <w:pPr>
              <w:tabs>
                <w:tab w:val="left" w:pos="9072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Cheiranthera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cyanea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 xml:space="preserve"> </w:t>
            </w:r>
            <w:proofErr w:type="spellStart"/>
            <w:r w:rsidRPr="00003790">
              <w:rPr>
                <w:rStyle w:val="eop"/>
                <w:rFonts w:asciiTheme="minorHAnsi" w:hAnsiTheme="minorHAnsi" w:cstheme="minorHAnsi"/>
              </w:rPr>
              <w:t>Brongn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.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 – Blue finger-flower</w:t>
            </w:r>
          </w:p>
        </w:tc>
        <w:tc>
          <w:tcPr>
            <w:tcW w:w="2410" w:type="dxa"/>
            <w:vMerge/>
          </w:tcPr>
          <w:p w14:paraId="170E0FBF" w14:textId="55494210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14:paraId="7FC31E18" w14:textId="77777777" w:rsidTr="00776E30">
        <w:tc>
          <w:tcPr>
            <w:tcW w:w="6521" w:type="dxa"/>
          </w:tcPr>
          <w:p w14:paraId="4834588D" w14:textId="7DBCC725" w:rsidR="00776E30" w:rsidRPr="00003790" w:rsidRDefault="00776E30" w:rsidP="005E1332">
            <w:pPr>
              <w:tabs>
                <w:tab w:val="left" w:pos="9072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Gaultheria </w:t>
            </w: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appressa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A. W. Hill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 – Waxberry</w:t>
            </w:r>
          </w:p>
        </w:tc>
        <w:tc>
          <w:tcPr>
            <w:tcW w:w="2410" w:type="dxa"/>
            <w:vMerge/>
          </w:tcPr>
          <w:p w14:paraId="1B35F34A" w14:textId="76785440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14:paraId="0A0DB4F2" w14:textId="77777777" w:rsidTr="00776E30">
        <w:tc>
          <w:tcPr>
            <w:tcW w:w="6521" w:type="dxa"/>
          </w:tcPr>
          <w:p w14:paraId="7B66721B" w14:textId="3292B384" w:rsidR="00776E30" w:rsidRPr="00003790" w:rsidRDefault="00776E30" w:rsidP="005E1332">
            <w:pPr>
              <w:tabs>
                <w:tab w:val="left" w:pos="9072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  <w:szCs w:val="24"/>
                <w:bdr w:val="none" w:sz="0" w:space="0" w:color="auto" w:frame="1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bdr w:val="none" w:sz="0" w:space="0" w:color="auto" w:frame="1"/>
              </w:rPr>
              <w:t>Hardenbergia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bdr w:val="none" w:sz="0" w:space="0" w:color="auto" w:frame="1"/>
              </w:rPr>
              <w:t xml:space="preserve"> violacea</w:t>
            </w:r>
            <w:r w:rsidRPr="00003790">
              <w:rPr>
                <w:rStyle w:val="normaltextrun"/>
                <w:rFonts w:asciiTheme="minorHAnsi" w:hAnsiTheme="minorHAnsi" w:cstheme="minorHAnsi"/>
                <w:color w:val="000000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color w:val="000000"/>
                <w:szCs w:val="24"/>
                <w:bdr w:val="none" w:sz="0" w:space="0" w:color="auto" w:frame="1"/>
              </w:rPr>
              <w:t>Schneev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  <w:color w:val="000000"/>
                <w:szCs w:val="24"/>
                <w:bdr w:val="none" w:sz="0" w:space="0" w:color="auto" w:frame="1"/>
              </w:rPr>
              <w:t>.) Stearn – Purple coral-pea</w:t>
            </w:r>
          </w:p>
        </w:tc>
        <w:tc>
          <w:tcPr>
            <w:tcW w:w="2410" w:type="dxa"/>
            <w:vMerge/>
          </w:tcPr>
          <w:p w14:paraId="24346B86" w14:textId="0144FF6F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14:paraId="37DA64B1" w14:textId="77777777" w:rsidTr="00776E30">
        <w:tc>
          <w:tcPr>
            <w:tcW w:w="6521" w:type="dxa"/>
          </w:tcPr>
          <w:p w14:paraId="4AE36368" w14:textId="3B020F5A" w:rsidR="00776E30" w:rsidRPr="00003790" w:rsidRDefault="00776E30" w:rsidP="005E1332">
            <w:pPr>
              <w:tabs>
                <w:tab w:val="left" w:pos="9072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Melaleuca gibbose</w:t>
            </w:r>
            <w:r w:rsidRPr="00003790"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Labill.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 – Slender paperbark</w:t>
            </w:r>
          </w:p>
        </w:tc>
        <w:tc>
          <w:tcPr>
            <w:tcW w:w="2410" w:type="dxa"/>
            <w:vMerge/>
          </w:tcPr>
          <w:p w14:paraId="10696F2A" w14:textId="4F07F341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14:paraId="5E3F269C" w14:textId="77777777" w:rsidTr="00776E30">
        <w:tc>
          <w:tcPr>
            <w:tcW w:w="6521" w:type="dxa"/>
          </w:tcPr>
          <w:p w14:paraId="59CF319B" w14:textId="730D2E41" w:rsidR="00776E30" w:rsidRPr="00003790" w:rsidRDefault="00776E30" w:rsidP="005E1332">
            <w:pPr>
              <w:tabs>
                <w:tab w:val="left" w:pos="9072"/>
              </w:tabs>
              <w:spacing w:after="120" w:line="240" w:lineRule="auto"/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Melaleuca </w:t>
            </w: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squamea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Labill.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 – Mealy paperbark</w:t>
            </w:r>
          </w:p>
        </w:tc>
        <w:tc>
          <w:tcPr>
            <w:tcW w:w="2410" w:type="dxa"/>
            <w:vMerge/>
          </w:tcPr>
          <w:p w14:paraId="7CAEF021" w14:textId="7F0BEBB6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14:paraId="2189383B" w14:textId="77777777" w:rsidTr="00776E30">
        <w:tc>
          <w:tcPr>
            <w:tcW w:w="6521" w:type="dxa"/>
          </w:tcPr>
          <w:p w14:paraId="125404AE" w14:textId="6D3106E3" w:rsidR="00776E30" w:rsidRPr="00003790" w:rsidRDefault="00776E30" w:rsidP="005E1332">
            <w:pPr>
              <w:tabs>
                <w:tab w:val="left" w:pos="9072"/>
              </w:tabs>
              <w:spacing w:after="120" w:line="240" w:lineRule="auto"/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Melaleuca </w:t>
            </w: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squarrosa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Donn ex Smith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 – Scented paperbark</w:t>
            </w:r>
          </w:p>
        </w:tc>
        <w:tc>
          <w:tcPr>
            <w:tcW w:w="2410" w:type="dxa"/>
            <w:vMerge/>
          </w:tcPr>
          <w:p w14:paraId="3C444148" w14:textId="075EAE64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14:paraId="420784E0" w14:textId="77777777" w:rsidTr="00776E30">
        <w:tc>
          <w:tcPr>
            <w:tcW w:w="6521" w:type="dxa"/>
          </w:tcPr>
          <w:p w14:paraId="4AA8FB4F" w14:textId="1C793879" w:rsidR="00776E30" w:rsidRPr="00003790" w:rsidRDefault="00776E30" w:rsidP="005E1332">
            <w:pPr>
              <w:tabs>
                <w:tab w:val="left" w:pos="9072"/>
              </w:tabs>
              <w:spacing w:after="120" w:line="240" w:lineRule="auto"/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Melaleuca </w:t>
            </w: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wilsonii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F. Muell. – Violet paperbark</w:t>
            </w:r>
          </w:p>
        </w:tc>
        <w:tc>
          <w:tcPr>
            <w:tcW w:w="2410" w:type="dxa"/>
            <w:vMerge/>
          </w:tcPr>
          <w:p w14:paraId="4FBDDE57" w14:textId="5654DCD0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14:paraId="031365FC" w14:textId="77777777" w:rsidTr="00776E30">
        <w:tc>
          <w:tcPr>
            <w:tcW w:w="6521" w:type="dxa"/>
          </w:tcPr>
          <w:p w14:paraId="21DDC88C" w14:textId="081FCC09" w:rsidR="00776E30" w:rsidRPr="00003790" w:rsidRDefault="00776E30" w:rsidP="005E1332">
            <w:pPr>
              <w:tabs>
                <w:tab w:val="left" w:pos="9072"/>
              </w:tabs>
              <w:spacing w:after="120" w:line="240" w:lineRule="auto"/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Micromyrtus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ciliata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 (Sm.) Druce – Heath myrtle</w:t>
            </w:r>
          </w:p>
        </w:tc>
        <w:tc>
          <w:tcPr>
            <w:tcW w:w="2410" w:type="dxa"/>
            <w:vMerge/>
          </w:tcPr>
          <w:p w14:paraId="54635DD4" w14:textId="10A7F108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14:paraId="40CFA6F5" w14:textId="77777777" w:rsidTr="00776E30">
        <w:tc>
          <w:tcPr>
            <w:tcW w:w="6521" w:type="dxa"/>
          </w:tcPr>
          <w:p w14:paraId="765CBBA1" w14:textId="77777777" w:rsidR="00776E30" w:rsidRPr="00003790" w:rsidRDefault="00776E30" w:rsidP="005E1332">
            <w:pPr>
              <w:tabs>
                <w:tab w:val="left" w:pos="9072"/>
              </w:tabs>
              <w:spacing w:after="120" w:line="240" w:lineRule="auto"/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proofErr w:type="spellStart"/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Pteridophyta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– Clubmosses, </w:t>
            </w:r>
            <w:proofErr w:type="gramStart"/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ferns</w:t>
            </w:r>
            <w:proofErr w:type="gramEnd"/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and fern allies – all species except:</w:t>
            </w:r>
          </w:p>
          <w:p w14:paraId="6C56E93D" w14:textId="7F8C4DB5" w:rsidR="00776E30" w:rsidRPr="00003790" w:rsidRDefault="00776E3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Lycopodiopsida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Lycopods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  <w:p w14:paraId="788800C2" w14:textId="1815DB23" w:rsidR="00776E30" w:rsidRPr="00003790" w:rsidRDefault="00776E3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Polypodiopsida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Ferns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 xml:space="preserve">ll species </w:t>
            </w:r>
            <w:r>
              <w:rPr>
                <w:rStyle w:val="normaltextrun"/>
                <w:rFonts w:asciiTheme="minorHAnsi" w:hAnsiTheme="minorHAnsi" w:cstheme="minorHAnsi"/>
              </w:rPr>
              <w:t>except Bracken (</w:t>
            </w: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Pteridium esculentum</w:t>
            </w:r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</w:t>
            </w:r>
            <w:r w:rsidRPr="006567E5">
              <w:rPr>
                <w:rStyle w:val="normaltextrun"/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6567E5">
              <w:rPr>
                <w:rStyle w:val="normaltextrun"/>
                <w:rFonts w:asciiTheme="minorHAnsi" w:hAnsiTheme="minorHAnsi" w:cstheme="minorHAnsi"/>
              </w:rPr>
              <w:t>G.Forst</w:t>
            </w:r>
            <w:proofErr w:type="spellEnd"/>
            <w:proofErr w:type="gramEnd"/>
            <w:r w:rsidRPr="006567E5">
              <w:rPr>
                <w:rStyle w:val="normaltextrun"/>
                <w:rFonts w:asciiTheme="minorHAnsi" w:hAnsiTheme="minorHAnsi" w:cstheme="minorHAnsi"/>
              </w:rPr>
              <w:t>.) Cockayne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>)</w:t>
            </w:r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vMerge/>
          </w:tcPr>
          <w:p w14:paraId="149204D2" w14:textId="15D66EBD" w:rsidR="00776E30" w:rsidRPr="0000379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:rsidRPr="00003790" w14:paraId="74711097" w14:textId="77777777" w:rsidTr="00776E30">
        <w:tc>
          <w:tcPr>
            <w:tcW w:w="6521" w:type="dxa"/>
          </w:tcPr>
          <w:p w14:paraId="0185A280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Asteraceae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Daisies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all species except those of the genera:</w:t>
            </w:r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EB7CB8F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Allittia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C091C97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Argentipallium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49ACAF6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Brachyscome</w:t>
            </w:r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1690DD1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Calotis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643EB96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Chrysocephalum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6B1991C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Coronidium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64B82D1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Craspedia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9E655E2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Helichrysum</w:t>
            </w:r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4797D4A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Leucochrysum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3C876F2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Microseris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C87ED71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Olearia</w:t>
            </w:r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5ACE57C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Podolepis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4ECB34B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lastRenderedPageBreak/>
              <w:t>Pycnosorus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7A717A3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Rhodanthe</w:t>
            </w:r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042CEC9" w14:textId="77777777" w:rsidR="00776E30" w:rsidRPr="00003790" w:rsidRDefault="00776E30" w:rsidP="00720ED3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Xerochrysum</w:t>
            </w:r>
            <w:proofErr w:type="spellEnd"/>
            <w:r w:rsidRPr="00003790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</w:tcPr>
          <w:p w14:paraId="7E03D78C" w14:textId="77777777" w:rsidR="00776E30" w:rsidRPr="00003790" w:rsidRDefault="00776E30" w:rsidP="00776E30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Victoria Government Gazette G 48 published on 5 December 1996 at page 3154</w:t>
            </w:r>
          </w:p>
        </w:tc>
      </w:tr>
    </w:tbl>
    <w:p w14:paraId="65DF380B" w14:textId="30965F14" w:rsidR="001A5AC8" w:rsidRDefault="00776E30" w:rsidP="008D0BA5">
      <w:pPr>
        <w:jc w:val="center"/>
        <w:rPr>
          <w:rFonts w:asciiTheme="minorHAnsi" w:hAnsiTheme="minorHAnsi" w:cstheme="minorHAnsi"/>
          <w:u w:val="single"/>
        </w:rPr>
      </w:pPr>
      <w:r w:rsidRPr="003F541E">
        <w:rPr>
          <w:rFonts w:asciiTheme="minorHAnsi" w:hAnsiTheme="minorHAnsi" w:cstheme="minorHAnsi"/>
          <w:u w:val="single"/>
        </w:rPr>
        <w:t xml:space="preserve"> </w:t>
      </w:r>
      <w:r w:rsidR="001A5AC8" w:rsidRPr="003F541E">
        <w:rPr>
          <w:rFonts w:asciiTheme="minorHAnsi" w:hAnsiTheme="minorHAnsi" w:cstheme="minorHAnsi"/>
          <w:u w:val="single"/>
        </w:rPr>
        <w:t>Table 2</w:t>
      </w:r>
    </w:p>
    <w:p w14:paraId="60AAF363" w14:textId="77777777" w:rsidR="001359FF" w:rsidRPr="003F541E" w:rsidRDefault="001359FF" w:rsidP="003D0BA1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516"/>
        <w:gridCol w:w="2410"/>
      </w:tblGrid>
      <w:tr w:rsidR="00776E30" w14:paraId="59B92656" w14:textId="77777777" w:rsidTr="005E1332">
        <w:tc>
          <w:tcPr>
            <w:tcW w:w="6516" w:type="dxa"/>
          </w:tcPr>
          <w:p w14:paraId="18818508" w14:textId="16B2E1D6" w:rsidR="00776E30" w:rsidRDefault="00776E30" w:rsidP="00565655">
            <w:pPr>
              <w:pStyle w:val="paragraph"/>
              <w:spacing w:before="0" w:beforeAutospacing="0" w:after="120" w:afterAutospacing="0"/>
              <w:ind w:left="22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C</w:t>
            </w:r>
            <w:r>
              <w:rPr>
                <w:rStyle w:val="normaltextrun"/>
              </w:rPr>
              <w:t>olumn 1 – Taxon</w:t>
            </w:r>
          </w:p>
          <w:p w14:paraId="0A562D36" w14:textId="67138156" w:rsidR="00776E30" w:rsidRPr="00776E30" w:rsidRDefault="00776E30" w:rsidP="00565655">
            <w:pPr>
              <w:pStyle w:val="paragraph"/>
              <w:spacing w:before="0" w:beforeAutospacing="0" w:after="120" w:afterAutospacing="0"/>
              <w:ind w:left="22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</w:rPr>
              <w:t>Botanical name – Common name</w:t>
            </w:r>
          </w:p>
        </w:tc>
        <w:tc>
          <w:tcPr>
            <w:tcW w:w="2410" w:type="dxa"/>
          </w:tcPr>
          <w:p w14:paraId="27113208" w14:textId="0F2F96EA" w:rsidR="00776E30" w:rsidRDefault="00776E30" w:rsidP="005E1332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Column 2</w:t>
            </w:r>
          </w:p>
        </w:tc>
      </w:tr>
      <w:tr w:rsidR="003C30A0" w14:paraId="6E1C6E66" w14:textId="77777777" w:rsidTr="005E1332">
        <w:tc>
          <w:tcPr>
            <w:tcW w:w="6516" w:type="dxa"/>
          </w:tcPr>
          <w:p w14:paraId="6017EA97" w14:textId="4F3ED169" w:rsidR="003C30A0" w:rsidRPr="00E207BB" w:rsidRDefault="003C30A0" w:rsidP="00565655">
            <w:pPr>
              <w:pStyle w:val="paragraph"/>
              <w:spacing w:before="0" w:beforeAutospacing="0" w:after="120" w:afterAutospacing="0"/>
              <w:ind w:left="22"/>
              <w:textAlignment w:val="baseline"/>
              <w:rPr>
                <w:rFonts w:asciiTheme="minorHAnsi" w:hAnsiTheme="minorHAnsi" w:cstheme="minorHAnsi"/>
              </w:rPr>
            </w:pPr>
            <w:r w:rsidRPr="00A1279C">
              <w:rPr>
                <w:rStyle w:val="normaltextrun"/>
                <w:rFonts w:asciiTheme="minorHAnsi" w:hAnsiTheme="minorHAnsi" w:cstheme="minorHAnsi"/>
                <w:i/>
                <w:iCs/>
              </w:rPr>
              <w:t>Acacia</w:t>
            </w:r>
            <w:r w:rsidRPr="00A1279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Mill.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1279C">
              <w:rPr>
                <w:rStyle w:val="normaltextrun"/>
                <w:rFonts w:asciiTheme="minorHAnsi" w:hAnsiTheme="minorHAnsi" w:cstheme="minorHAnsi"/>
              </w:rPr>
              <w:t xml:space="preserve"> Wattles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1279C">
              <w:rPr>
                <w:rStyle w:val="normaltextrun"/>
                <w:rFonts w:asciiTheme="minorHAnsi" w:hAnsiTheme="minorHAnsi" w:cstheme="minorHAnsi"/>
              </w:rPr>
              <w:t xml:space="preserve"> all species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except </w:t>
            </w:r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>A. dealbata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Link, </w:t>
            </w:r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A.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>decurrens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(Wendl.) Willd., </w:t>
            </w:r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A.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>implexa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Benth., </w:t>
            </w:r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A. </w:t>
            </w: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longifolia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 xml:space="preserve"> (Andrews) Willd.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, </w:t>
            </w: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A</w:t>
            </w:r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>.</w:t>
            </w: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longifolia subsp. </w:t>
            </w:r>
            <w:proofErr w:type="spellStart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sophorae</w:t>
            </w:r>
            <w:proofErr w:type="spellEnd"/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</w:t>
            </w:r>
            <w:r w:rsidRPr="00003790">
              <w:rPr>
                <w:rStyle w:val="normaltextrun"/>
                <w:rFonts w:asciiTheme="minorHAnsi" w:hAnsiTheme="minorHAnsi" w:cstheme="minorHAnsi"/>
              </w:rPr>
              <w:t>(Labill.)</w:t>
            </w:r>
            <w:r>
              <w:rPr>
                <w:rStyle w:val="normaltextrun"/>
                <w:rFonts w:asciiTheme="minorHAnsi" w:hAnsiTheme="minorHAnsi" w:cstheme="minorHAnsi"/>
              </w:rPr>
              <w:t>,</w:t>
            </w:r>
            <w:r w:rsidRPr="00003790">
              <w:rPr>
                <w:rStyle w:val="normaltextrun"/>
                <w:rFonts w:asciiTheme="minorHAnsi" w:hAnsiTheme="minorHAnsi" w:cstheme="minorHAnsi"/>
                <w:i/>
                <w:iCs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>A. melanoxylon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R.BR., </w:t>
            </w:r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A.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>paradoxa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DC</w:t>
            </w:r>
          </w:p>
        </w:tc>
        <w:tc>
          <w:tcPr>
            <w:tcW w:w="2410" w:type="dxa"/>
            <w:vMerge w:val="restart"/>
          </w:tcPr>
          <w:p w14:paraId="108F8CE2" w14:textId="3D16739F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Victoria Government Gazette S 81 published on 25 September 1988 at pages 1-2</w:t>
            </w:r>
          </w:p>
        </w:tc>
      </w:tr>
      <w:tr w:rsidR="003C30A0" w14:paraId="179D5198" w14:textId="77777777" w:rsidTr="005E1332">
        <w:tc>
          <w:tcPr>
            <w:tcW w:w="6516" w:type="dxa"/>
          </w:tcPr>
          <w:p w14:paraId="53C43704" w14:textId="5A672F68" w:rsidR="003C30A0" w:rsidRPr="00A1279C" w:rsidRDefault="003C30A0" w:rsidP="005E1332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14:paraId="297F66F3" w14:textId="32F41F72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340B14C5" w14:textId="77777777" w:rsidTr="005E1332">
        <w:tc>
          <w:tcPr>
            <w:tcW w:w="6516" w:type="dxa"/>
          </w:tcPr>
          <w:p w14:paraId="094FFB7B" w14:textId="0BD8A0EA" w:rsidR="003C30A0" w:rsidRPr="00A1279C" w:rsidRDefault="003C30A0" w:rsidP="005E1332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Baeckea</w:t>
            </w:r>
            <w:proofErr w:type="spellEnd"/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L.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 w:rsidRPr="00A73CAC">
              <w:rPr>
                <w:rStyle w:val="normaltextrun"/>
                <w:rFonts w:asciiTheme="minorHAnsi" w:hAnsiTheme="minorHAnsi" w:cstheme="minorHAnsi"/>
              </w:rPr>
              <w:t>Bae</w:t>
            </w:r>
            <w:r>
              <w:rPr>
                <w:rStyle w:val="normaltextrun"/>
                <w:rFonts w:asciiTheme="minorHAnsi" w:hAnsiTheme="minorHAnsi" w:cstheme="minorHAnsi"/>
              </w:rPr>
              <w:t>c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>keas</w:t>
            </w:r>
            <w:proofErr w:type="spellEnd"/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5C6F4731" w14:textId="715575EF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00ED2C19" w14:textId="77777777" w:rsidTr="005E1332">
        <w:tc>
          <w:tcPr>
            <w:tcW w:w="6516" w:type="dxa"/>
          </w:tcPr>
          <w:p w14:paraId="2828879C" w14:textId="2FE68247" w:rsidR="003C30A0" w:rsidRPr="00A1279C" w:rsidRDefault="003C30A0" w:rsidP="005E1332">
            <w:pPr>
              <w:pStyle w:val="paragraph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Boronia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Sm.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Boronias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35E72E6F" w14:textId="769A5266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6F78B17F" w14:textId="77777777" w:rsidTr="005E1332">
        <w:tc>
          <w:tcPr>
            <w:tcW w:w="6516" w:type="dxa"/>
          </w:tcPr>
          <w:p w14:paraId="25C17168" w14:textId="4017FECF" w:rsidR="003C30A0" w:rsidRPr="00A1279C" w:rsidRDefault="003C30A0" w:rsidP="005E1332">
            <w:pPr>
              <w:pStyle w:val="paragraph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Brunonia</w:t>
            </w:r>
            <w:proofErr w:type="spellEnd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australis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Smith ex R.BR.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Blue Pincushion</w:t>
            </w:r>
          </w:p>
        </w:tc>
        <w:tc>
          <w:tcPr>
            <w:tcW w:w="2410" w:type="dxa"/>
            <w:vMerge/>
          </w:tcPr>
          <w:p w14:paraId="092870B6" w14:textId="19580792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4C43C8E5" w14:textId="77777777" w:rsidTr="005E1332">
        <w:tc>
          <w:tcPr>
            <w:tcW w:w="6516" w:type="dxa"/>
          </w:tcPr>
          <w:p w14:paraId="043E4040" w14:textId="7CB6A68E" w:rsidR="003C30A0" w:rsidRPr="00A1279C" w:rsidRDefault="003C30A0" w:rsidP="005E1332">
            <w:pPr>
              <w:pStyle w:val="paragraph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Calectasia</w:t>
            </w:r>
            <w:proofErr w:type="spellEnd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intermedia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Sonder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Blue Tinsel-lily</w:t>
            </w:r>
          </w:p>
        </w:tc>
        <w:tc>
          <w:tcPr>
            <w:tcW w:w="2410" w:type="dxa"/>
            <w:vMerge/>
          </w:tcPr>
          <w:p w14:paraId="633390B8" w14:textId="612730E5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10BCB412" w14:textId="77777777" w:rsidTr="005E1332">
        <w:tc>
          <w:tcPr>
            <w:tcW w:w="6516" w:type="dxa"/>
          </w:tcPr>
          <w:p w14:paraId="5F7EE22A" w14:textId="1D52BB76" w:rsidR="003C30A0" w:rsidRPr="006E5B24" w:rsidRDefault="003C30A0" w:rsidP="005E1332">
            <w:pPr>
              <w:pStyle w:val="paragraph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6E5B24">
              <w:rPr>
                <w:rStyle w:val="normaltextrun"/>
                <w:rFonts w:asciiTheme="minorHAnsi" w:hAnsiTheme="minorHAnsi" w:cstheme="minorHAnsi"/>
                <w:i/>
                <w:iCs/>
              </w:rPr>
              <w:t>Calytrix</w:t>
            </w:r>
            <w:r w:rsidRPr="006E5B24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Labill.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6E5B24">
              <w:rPr>
                <w:rStyle w:val="normaltextrun"/>
                <w:rFonts w:asciiTheme="minorHAnsi" w:hAnsiTheme="minorHAnsi" w:cstheme="minorHAnsi"/>
              </w:rPr>
              <w:t xml:space="preserve">Fringe-myrtles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</w:t>
            </w:r>
            <w:r w:rsidRPr="006E5B24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21B75175" w14:textId="378BBE9F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00DFFE84" w14:textId="77777777" w:rsidTr="005E1332">
        <w:tc>
          <w:tcPr>
            <w:tcW w:w="6516" w:type="dxa"/>
          </w:tcPr>
          <w:p w14:paraId="3254E3B7" w14:textId="314CDA0C" w:rsidR="003C30A0" w:rsidRPr="00053CE6" w:rsidRDefault="003C30A0" w:rsidP="005E1332">
            <w:pPr>
              <w:pStyle w:val="paragraph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proofErr w:type="spellStart"/>
            <w:r w:rsidRPr="00053CE6">
              <w:rPr>
                <w:rStyle w:val="eop"/>
                <w:rFonts w:asciiTheme="minorHAnsi" w:hAnsiTheme="minorHAnsi" w:cstheme="minorHAnsi"/>
                <w:i/>
                <w:iCs/>
              </w:rPr>
              <w:t>Celmisia</w:t>
            </w:r>
            <w:proofErr w:type="spellEnd"/>
            <w:r w:rsidRPr="00053CE6">
              <w:rPr>
                <w:rStyle w:val="eop"/>
                <w:rFonts w:asciiTheme="minorHAnsi" w:hAnsiTheme="minorHAnsi" w:cstheme="minorHAnsi"/>
              </w:rPr>
              <w:t xml:space="preserve"> Cass. – Silver and Silky Daisies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053CE6">
              <w:rPr>
                <w:rStyle w:val="eop"/>
                <w:rFonts w:asciiTheme="minorHAnsi" w:hAnsiTheme="minorHAnsi" w:cstheme="minorHAnsi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</w:rPr>
              <w:t>a</w:t>
            </w:r>
            <w:r w:rsidRPr="00053CE6">
              <w:rPr>
                <w:rStyle w:val="eop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7DB0C0C3" w14:textId="071CB627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54384C46" w14:textId="77777777" w:rsidTr="005E1332">
        <w:tc>
          <w:tcPr>
            <w:tcW w:w="6516" w:type="dxa"/>
          </w:tcPr>
          <w:p w14:paraId="6D8D8CC9" w14:textId="306E7B14" w:rsidR="003C30A0" w:rsidRPr="006E5B24" w:rsidRDefault="003C30A0" w:rsidP="005E1332">
            <w:pPr>
              <w:pStyle w:val="paragraph"/>
              <w:spacing w:before="0" w:beforeAutospacing="0" w:after="120" w:afterAutospacing="0"/>
              <w:rPr>
                <w:rStyle w:val="eop"/>
                <w:rFonts w:asciiTheme="minorHAnsi" w:hAnsiTheme="minorHAnsi" w:cstheme="minorHAnsi"/>
              </w:rPr>
            </w:pPr>
            <w:r w:rsidRPr="006E5B24">
              <w:rPr>
                <w:rStyle w:val="normaltextrun"/>
                <w:rFonts w:asciiTheme="minorHAnsi" w:hAnsiTheme="minorHAnsi" w:cstheme="minorHAnsi"/>
                <w:i/>
                <w:iCs/>
              </w:rPr>
              <w:t>Correa</w:t>
            </w:r>
            <w:r w:rsidRPr="006E5B24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Andr.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6E5B24">
              <w:rPr>
                <w:rStyle w:val="normaltextrun"/>
                <w:rFonts w:asciiTheme="minorHAnsi" w:hAnsiTheme="minorHAnsi" w:cstheme="minorHAnsi"/>
              </w:rPr>
              <w:t xml:space="preserve"> Correas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6E5B24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6E5B24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6A5EDC5A" w14:textId="7384A838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659F43D2" w14:textId="77777777" w:rsidTr="005E1332">
        <w:tc>
          <w:tcPr>
            <w:tcW w:w="6516" w:type="dxa"/>
          </w:tcPr>
          <w:p w14:paraId="02FDB380" w14:textId="225D761C" w:rsidR="003C30A0" w:rsidRPr="003F541E" w:rsidRDefault="003C30A0" w:rsidP="005E1332">
            <w:pPr>
              <w:pStyle w:val="paragraph"/>
              <w:spacing w:before="0" w:beforeAutospacing="0" w:after="120" w:afterAutospacing="0"/>
              <w:rPr>
                <w:rStyle w:val="eop"/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Darwinia</w:t>
            </w:r>
            <w:proofErr w:type="spellEnd"/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Rudge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 w:rsidRPr="00A73CAC">
              <w:rPr>
                <w:rStyle w:val="normaltextrun"/>
                <w:rFonts w:asciiTheme="minorHAnsi" w:hAnsiTheme="minorHAnsi" w:cstheme="minorHAnsi"/>
              </w:rPr>
              <w:t>Darwinias</w:t>
            </w:r>
            <w:proofErr w:type="spellEnd"/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59DBF051" w14:textId="43365312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790D8463" w14:textId="77777777" w:rsidTr="005E1332">
        <w:tc>
          <w:tcPr>
            <w:tcW w:w="6516" w:type="dxa"/>
          </w:tcPr>
          <w:p w14:paraId="5CBBC936" w14:textId="79F42FE2" w:rsidR="003C30A0" w:rsidRPr="00AF4C6E" w:rsidRDefault="003C30A0" w:rsidP="005E1332">
            <w:pPr>
              <w:pStyle w:val="paragraph"/>
              <w:spacing w:before="0" w:beforeAutospacing="0" w:after="120" w:afterAutospacing="0"/>
              <w:rPr>
                <w:rStyle w:val="eop"/>
                <w:rFonts w:asciiTheme="minorHAnsi" w:hAnsiTheme="minorHAnsi" w:cstheme="minorHAnsi"/>
              </w:rPr>
            </w:pPr>
            <w:r w:rsidRPr="00AF4C6E">
              <w:rPr>
                <w:rStyle w:val="normaltextrun"/>
                <w:rFonts w:asciiTheme="minorHAnsi" w:hAnsiTheme="minorHAnsi" w:cstheme="minorHAnsi"/>
                <w:i/>
                <w:iCs/>
              </w:rPr>
              <w:t>Ericaceae</w:t>
            </w:r>
            <w:r w:rsidRPr="00AF4C6E">
              <w:rPr>
                <w:rStyle w:val="normaltextrun"/>
                <w:rFonts w:asciiTheme="minorHAnsi" w:hAnsiTheme="minorHAnsi" w:cstheme="minorHAnsi"/>
              </w:rPr>
              <w:t xml:space="preserve"> (formerly </w:t>
            </w:r>
            <w:proofErr w:type="spellStart"/>
            <w:r w:rsidRPr="00AF4C6E">
              <w:rPr>
                <w:rStyle w:val="normaltextrun"/>
                <w:rFonts w:asciiTheme="minorHAnsi" w:hAnsiTheme="minorHAnsi" w:cstheme="minorHAnsi"/>
                <w:i/>
                <w:iCs/>
              </w:rPr>
              <w:t>Epacridaceae</w:t>
            </w:r>
            <w:proofErr w:type="spellEnd"/>
            <w:r w:rsidRPr="00AF4C6E">
              <w:rPr>
                <w:rStyle w:val="normaltextrun"/>
                <w:rFonts w:asciiTheme="minorHAnsi" w:hAnsiTheme="minorHAnsi" w:cstheme="minorHAnsi"/>
              </w:rPr>
              <w:t>)</w:t>
            </w:r>
            <w:r w:rsidRPr="00AF4C6E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F4C6E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AF4C6E">
              <w:rPr>
                <w:rStyle w:val="normaltextrun"/>
                <w:rFonts w:asciiTheme="minorHAnsi" w:hAnsiTheme="minorHAnsi" w:cstheme="minorHAnsi"/>
              </w:rPr>
              <w:t xml:space="preserve">Heaths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F4C6E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AF4C6E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2B2301EC" w14:textId="161DB494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3A8BC5B0" w14:textId="77777777" w:rsidTr="005E1332">
        <w:tc>
          <w:tcPr>
            <w:tcW w:w="6516" w:type="dxa"/>
          </w:tcPr>
          <w:p w14:paraId="05604E97" w14:textId="09598542" w:rsidR="003C30A0" w:rsidRPr="00AF4C6E" w:rsidRDefault="003C30A0" w:rsidP="005E1332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proofErr w:type="spellStart"/>
            <w:r w:rsidRPr="00AF4C6E">
              <w:rPr>
                <w:rStyle w:val="normaltextrun"/>
                <w:rFonts w:asciiTheme="minorHAnsi" w:hAnsiTheme="minorHAnsi" w:cstheme="minorHAnsi"/>
                <w:i/>
                <w:iCs/>
              </w:rPr>
              <w:t>Eremophila</w:t>
            </w:r>
            <w:proofErr w:type="spellEnd"/>
            <w:r w:rsidRPr="00AF4C6E">
              <w:rPr>
                <w:rStyle w:val="eop"/>
                <w:rFonts w:asciiTheme="minorHAnsi" w:hAnsiTheme="minorHAnsi" w:cstheme="minorHAnsi"/>
              </w:rPr>
              <w:t xml:space="preserve"> R.Br.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</w:t>
            </w:r>
            <w:r w:rsidRPr="00AF4C6E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AF4C6E">
              <w:rPr>
                <w:rStyle w:val="normaltextrun"/>
                <w:rFonts w:asciiTheme="minorHAnsi" w:hAnsiTheme="minorHAnsi" w:cstheme="minorHAnsi"/>
              </w:rPr>
              <w:t xml:space="preserve">Emu-bushes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F4C6E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AF4C6E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5AB3B0A0" w14:textId="0CA55FD8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59FB6C6A" w14:textId="77777777" w:rsidTr="005E1332">
        <w:tc>
          <w:tcPr>
            <w:tcW w:w="6516" w:type="dxa"/>
          </w:tcPr>
          <w:p w14:paraId="5F84D87B" w14:textId="76401B6C" w:rsidR="003C30A0" w:rsidRPr="00AF4C6E" w:rsidRDefault="003C30A0" w:rsidP="005E1332">
            <w:pPr>
              <w:pStyle w:val="paragraph"/>
              <w:spacing w:before="0" w:beforeAutospacing="0" w:after="120" w:afterAutospacing="0"/>
              <w:rPr>
                <w:rStyle w:val="eop"/>
                <w:rFonts w:asciiTheme="minorHAnsi" w:hAnsiTheme="minorHAnsi" w:cstheme="minorHAnsi"/>
              </w:rPr>
            </w:pPr>
            <w:r w:rsidRPr="00AF4C6E">
              <w:rPr>
                <w:rStyle w:val="normaltextrun"/>
                <w:rFonts w:asciiTheme="minorHAnsi" w:hAnsiTheme="minorHAnsi" w:cstheme="minorHAnsi"/>
                <w:i/>
                <w:iCs/>
              </w:rPr>
              <w:t>Gompholobium</w:t>
            </w:r>
            <w:r w:rsidRPr="00AF4C6E">
              <w:rPr>
                <w:rStyle w:val="eop"/>
                <w:rFonts w:asciiTheme="minorHAnsi" w:hAnsiTheme="minorHAnsi" w:cstheme="minorHAnsi"/>
              </w:rPr>
              <w:t xml:space="preserve"> Sm.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F4C6E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AF4C6E">
              <w:rPr>
                <w:rStyle w:val="normaltextrun"/>
                <w:rFonts w:asciiTheme="minorHAnsi" w:hAnsiTheme="minorHAnsi" w:cstheme="minorHAnsi"/>
              </w:rPr>
              <w:t xml:space="preserve">Wedge-peas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F4C6E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AF4C6E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0671E218" w14:textId="3F5A9F49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3D875BCF" w14:textId="77777777" w:rsidTr="005E1332">
        <w:tc>
          <w:tcPr>
            <w:tcW w:w="6516" w:type="dxa"/>
          </w:tcPr>
          <w:p w14:paraId="7463570B" w14:textId="190A567A" w:rsidR="003C30A0" w:rsidRPr="00106EBE" w:rsidRDefault="003C30A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</w:rPr>
            </w:pPr>
            <w:r w:rsidRPr="00106EBE">
              <w:rPr>
                <w:rStyle w:val="normaltextrun"/>
                <w:rFonts w:asciiTheme="minorHAnsi" w:hAnsiTheme="minorHAnsi" w:cstheme="minorHAnsi"/>
                <w:i/>
                <w:iCs/>
              </w:rPr>
              <w:t>Grevillea</w:t>
            </w:r>
            <w:r w:rsidRPr="00106EBE">
              <w:rPr>
                <w:rStyle w:val="eop"/>
                <w:rFonts w:asciiTheme="minorHAnsi" w:hAnsiTheme="minorHAnsi" w:cstheme="minorHAnsi"/>
              </w:rPr>
              <w:t xml:space="preserve"> R.Br. </w:t>
            </w:r>
            <w:proofErr w:type="spellStart"/>
            <w:r w:rsidRPr="00106EBE">
              <w:rPr>
                <w:rStyle w:val="eop"/>
                <w:rFonts w:asciiTheme="minorHAnsi" w:hAnsiTheme="minorHAnsi" w:cstheme="minorHAnsi"/>
              </w:rPr>
              <w:t>ex Knight</w:t>
            </w:r>
            <w:proofErr w:type="spellEnd"/>
            <w:r w:rsidRPr="00106EBE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106EBE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106EBE">
              <w:rPr>
                <w:rStyle w:val="normaltextrun"/>
                <w:rFonts w:asciiTheme="minorHAnsi" w:hAnsiTheme="minorHAnsi" w:cstheme="minorHAnsi"/>
              </w:rPr>
              <w:t xml:space="preserve">Grevilleas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106EBE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106EBE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220F3C41" w14:textId="129D87BE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21DD437D" w14:textId="77777777" w:rsidTr="005E1332">
        <w:tc>
          <w:tcPr>
            <w:tcW w:w="6516" w:type="dxa"/>
          </w:tcPr>
          <w:p w14:paraId="09DA9F9E" w14:textId="1A094EBE" w:rsidR="003C30A0" w:rsidRPr="00106EBE" w:rsidRDefault="003C30A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  <w:szCs w:val="20"/>
                <w:lang w:eastAsia="en-US"/>
              </w:rPr>
            </w:pPr>
            <w:proofErr w:type="spellStart"/>
            <w:r w:rsidRPr="00106EBE">
              <w:rPr>
                <w:rStyle w:val="normaltextrun"/>
                <w:rFonts w:asciiTheme="minorHAnsi" w:hAnsiTheme="minorHAnsi" w:cstheme="minorHAnsi"/>
                <w:i/>
                <w:iCs/>
              </w:rPr>
              <w:t>Howittia</w:t>
            </w:r>
            <w:proofErr w:type="spellEnd"/>
            <w:r w:rsidRPr="00106EBE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06EBE">
              <w:rPr>
                <w:rStyle w:val="normaltextrun"/>
                <w:rFonts w:asciiTheme="minorHAnsi" w:hAnsiTheme="minorHAnsi" w:cstheme="minorHAnsi"/>
                <w:i/>
                <w:iCs/>
              </w:rPr>
              <w:t>trilocularis</w:t>
            </w:r>
            <w:proofErr w:type="spellEnd"/>
            <w:r w:rsidRPr="00106EBE">
              <w:rPr>
                <w:rStyle w:val="eop"/>
                <w:rFonts w:asciiTheme="minorHAnsi" w:hAnsiTheme="minorHAnsi" w:cstheme="minorHAnsi"/>
              </w:rPr>
              <w:t xml:space="preserve"> F. Muell.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</w:t>
            </w:r>
            <w:r w:rsidRPr="00106EBE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106EBE">
              <w:rPr>
                <w:rStyle w:val="normaltextrun"/>
                <w:rFonts w:asciiTheme="minorHAnsi" w:hAnsiTheme="minorHAnsi" w:cstheme="minorHAnsi"/>
              </w:rPr>
              <w:t xml:space="preserve">Blue </w:t>
            </w:r>
            <w:proofErr w:type="spellStart"/>
            <w:r w:rsidRPr="00106EBE">
              <w:rPr>
                <w:rStyle w:val="normaltextrun"/>
                <w:rFonts w:asciiTheme="minorHAnsi" w:hAnsiTheme="minorHAnsi" w:cstheme="minorHAnsi"/>
              </w:rPr>
              <w:t>Howittia</w:t>
            </w:r>
            <w:proofErr w:type="spellEnd"/>
          </w:p>
        </w:tc>
        <w:tc>
          <w:tcPr>
            <w:tcW w:w="2410" w:type="dxa"/>
            <w:vMerge/>
          </w:tcPr>
          <w:p w14:paraId="232A1E68" w14:textId="406D3DCB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30C7A76A" w14:textId="77777777" w:rsidTr="005E1332">
        <w:tc>
          <w:tcPr>
            <w:tcW w:w="6516" w:type="dxa"/>
          </w:tcPr>
          <w:p w14:paraId="0645EA0B" w14:textId="1FF504B7" w:rsidR="003C30A0" w:rsidRPr="003F541E" w:rsidRDefault="003C30A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Kunzea</w:t>
            </w:r>
            <w:proofErr w:type="spellEnd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parvifolia</w:t>
            </w:r>
            <w:proofErr w:type="spellEnd"/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Schauer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Violet </w:t>
            </w:r>
            <w:proofErr w:type="spellStart"/>
            <w:r w:rsidRPr="00A73CAC">
              <w:rPr>
                <w:rStyle w:val="normaltextrun"/>
                <w:rFonts w:asciiTheme="minorHAnsi" w:hAnsiTheme="minorHAnsi" w:cstheme="minorHAnsi"/>
              </w:rPr>
              <w:t>Kunzea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vMerge/>
          </w:tcPr>
          <w:p w14:paraId="433058B3" w14:textId="39E8704F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525F3A41" w14:textId="77777777" w:rsidTr="005E1332">
        <w:tc>
          <w:tcPr>
            <w:tcW w:w="6516" w:type="dxa"/>
          </w:tcPr>
          <w:p w14:paraId="472C1E1D" w14:textId="0558211E" w:rsidR="003C30A0" w:rsidRPr="003F541E" w:rsidRDefault="003C30A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Lycopodiopsida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(formerly part of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Pteridophyta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>)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Lycopods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028C1070" w14:textId="25295F31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408CE289" w14:textId="77777777" w:rsidTr="005E1332">
        <w:tc>
          <w:tcPr>
            <w:tcW w:w="6516" w:type="dxa"/>
          </w:tcPr>
          <w:p w14:paraId="6C5EA6E2" w14:textId="613B11B0" w:rsidR="003C30A0" w:rsidRPr="003F541E" w:rsidRDefault="003C30A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  <w:szCs w:val="20"/>
                <w:lang w:eastAsia="en-US"/>
              </w:rPr>
            </w:pPr>
            <w:proofErr w:type="spellStart"/>
            <w:r w:rsidRPr="007E3451">
              <w:rPr>
                <w:rStyle w:val="normaltextrun"/>
                <w:rFonts w:asciiTheme="minorHAnsi" w:hAnsiTheme="minorHAnsi" w:cstheme="minorHAnsi"/>
                <w:i/>
                <w:iCs/>
              </w:rPr>
              <w:t>Prostanthera</w:t>
            </w:r>
            <w:proofErr w:type="spellEnd"/>
            <w:r w:rsidRPr="007E3451">
              <w:rPr>
                <w:rStyle w:val="eop"/>
                <w:rFonts w:asciiTheme="minorHAnsi" w:hAnsiTheme="minorHAnsi" w:cstheme="minorHAnsi"/>
              </w:rPr>
              <w:t xml:space="preserve"> Labill.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7E3451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7E3451">
              <w:rPr>
                <w:rStyle w:val="normaltextrun"/>
                <w:rFonts w:asciiTheme="minorHAnsi" w:hAnsiTheme="minorHAnsi" w:cstheme="minorHAnsi"/>
              </w:rPr>
              <w:t>Mint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-bushes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063529AF" w14:textId="3F35A222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6AC17141" w14:textId="77777777" w:rsidTr="005E1332">
        <w:tc>
          <w:tcPr>
            <w:tcW w:w="6516" w:type="dxa"/>
          </w:tcPr>
          <w:p w14:paraId="63AF1405" w14:textId="3B737C12" w:rsidR="003C30A0" w:rsidRPr="003F541E" w:rsidRDefault="003C30A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Philotheca</w:t>
            </w:r>
            <w:proofErr w:type="spellEnd"/>
            <w:r w:rsidRPr="00A73CAC">
              <w:rPr>
                <w:rStyle w:val="normaltextrun"/>
                <w:rFonts w:asciiTheme="minorHAnsi" w:hAnsiTheme="minorHAnsi" w:cstheme="minorHAnsi"/>
              </w:rPr>
              <w:t xml:space="preserve">, formerly </w:t>
            </w:r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Eriostemon</w:t>
            </w:r>
            <w:r w:rsidRPr="00A73CAC">
              <w:rPr>
                <w:rStyle w:val="eop"/>
                <w:rFonts w:asciiTheme="minorHAnsi" w:hAnsiTheme="minorHAnsi" w:cstheme="minorHAnsi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</w:rPr>
              <w:t xml:space="preserve">Sm.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Wax-flowers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4E9FFD33" w14:textId="0799C932" w:rsidR="003C30A0" w:rsidRPr="00A1279C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724EFD2B" w14:textId="77777777" w:rsidTr="005E1332">
        <w:tc>
          <w:tcPr>
            <w:tcW w:w="6516" w:type="dxa"/>
          </w:tcPr>
          <w:p w14:paraId="280E50AE" w14:textId="2F82D849" w:rsidR="003C30A0" w:rsidRPr="003F541E" w:rsidRDefault="003C30A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Polypodiopsida</w:t>
            </w:r>
            <w:proofErr w:type="spellEnd"/>
            <w:r>
              <w:rPr>
                <w:rStyle w:val="normaltextrun"/>
                <w:i/>
                <w:iCs/>
              </w:rPr>
              <w:t xml:space="preserve"> </w:t>
            </w:r>
            <w:r>
              <w:rPr>
                <w:rStyle w:val="normaltextrun"/>
              </w:rPr>
              <w:t>(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formerly part of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Pteridophyta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>)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Ferns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ll species excluding </w:t>
            </w:r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Pteridium esculentum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(bracken)</w:t>
            </w:r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vMerge/>
          </w:tcPr>
          <w:p w14:paraId="4839F3E9" w14:textId="31C84AA6" w:rsidR="003C30A0" w:rsidRPr="009B31AB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646F8E4F" w14:textId="77777777" w:rsidTr="005E1332">
        <w:tc>
          <w:tcPr>
            <w:tcW w:w="6516" w:type="dxa"/>
          </w:tcPr>
          <w:p w14:paraId="209352CA" w14:textId="36D58767" w:rsidR="003C30A0" w:rsidRPr="003F541E" w:rsidRDefault="003C30A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14:paraId="4EDBE1BA" w14:textId="0AF01154" w:rsidR="003C30A0" w:rsidRPr="009B31AB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103586C3" w14:textId="77777777" w:rsidTr="005E1332">
        <w:tc>
          <w:tcPr>
            <w:tcW w:w="6516" w:type="dxa"/>
          </w:tcPr>
          <w:p w14:paraId="27340C46" w14:textId="345BBAD8" w:rsidR="003C30A0" w:rsidRPr="003F541E" w:rsidRDefault="003C30A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Stylidium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</w:rPr>
              <w:t xml:space="preserve">Schwartz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Trigger-plants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12C7A5EF" w14:textId="6BE480B8" w:rsidR="003C30A0" w:rsidRPr="009B31AB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4043DC94" w14:textId="77777777" w:rsidTr="005E1332">
        <w:tc>
          <w:tcPr>
            <w:tcW w:w="6516" w:type="dxa"/>
          </w:tcPr>
          <w:p w14:paraId="03E91F08" w14:textId="26A303F1" w:rsidR="003C30A0" w:rsidRPr="00A73CAC" w:rsidRDefault="003C30A0" w:rsidP="005E1332">
            <w:pPr>
              <w:pStyle w:val="paragraph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lastRenderedPageBreak/>
              <w:t xml:space="preserve">Telopea </w:t>
            </w: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oreades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</w:rPr>
              <w:t xml:space="preserve">F. Muell.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Gippsland Waratah </w:t>
            </w:r>
          </w:p>
          <w:p w14:paraId="7289B77B" w14:textId="77777777" w:rsidR="003C30A0" w:rsidRPr="00A73CAC" w:rsidRDefault="003C30A0" w:rsidP="005E1332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10" w:type="dxa"/>
            <w:vMerge/>
          </w:tcPr>
          <w:p w14:paraId="2850D68E" w14:textId="382AF873" w:rsidR="003C30A0" w:rsidRPr="009B31AB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C30A0" w14:paraId="3BD66ABA" w14:textId="77777777" w:rsidTr="005E1332">
        <w:tc>
          <w:tcPr>
            <w:tcW w:w="6516" w:type="dxa"/>
          </w:tcPr>
          <w:p w14:paraId="26DF3C24" w14:textId="4B9A4575" w:rsidR="003C30A0" w:rsidRPr="003F541E" w:rsidRDefault="003C30A0" w:rsidP="005E133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CC40D3">
              <w:rPr>
                <w:rStyle w:val="normaltextrun"/>
                <w:rFonts w:asciiTheme="minorHAnsi" w:hAnsiTheme="minorHAnsi" w:cstheme="minorHAnsi"/>
                <w:i/>
                <w:iCs/>
              </w:rPr>
              <w:t>Thysanotus</w:t>
            </w:r>
            <w:proofErr w:type="spellEnd"/>
            <w:r w:rsidRPr="00CC40D3">
              <w:rPr>
                <w:rStyle w:val="eop"/>
                <w:rFonts w:asciiTheme="minorHAnsi" w:hAnsiTheme="minorHAnsi" w:cstheme="minorHAnsi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</w:rPr>
              <w:t xml:space="preserve">R.Br.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CC40D3">
              <w:rPr>
                <w:rStyle w:val="eop"/>
                <w:rFonts w:asciiTheme="minorHAnsi" w:hAnsiTheme="minorHAnsi" w:cstheme="minorHAnsi"/>
              </w:rPr>
              <w:t xml:space="preserve"> F</w:t>
            </w:r>
            <w:r w:rsidRPr="00CC40D3">
              <w:rPr>
                <w:rStyle w:val="normaltextrun"/>
                <w:rFonts w:asciiTheme="minorHAnsi" w:hAnsiTheme="minorHAnsi" w:cstheme="minorHAnsi"/>
              </w:rPr>
              <w:t xml:space="preserve">ringe-lilies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CC40D3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CC40D3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  <w:vMerge/>
          </w:tcPr>
          <w:p w14:paraId="5D12F88F" w14:textId="638A12F1" w:rsidR="003C30A0" w:rsidRPr="00CC40D3" w:rsidRDefault="003C30A0" w:rsidP="005E133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6E30" w14:paraId="2FF66A5C" w14:textId="77777777" w:rsidTr="005E1332">
        <w:tc>
          <w:tcPr>
            <w:tcW w:w="6516" w:type="dxa"/>
          </w:tcPr>
          <w:p w14:paraId="58F2D10D" w14:textId="3336CED9" w:rsidR="00776E30" w:rsidRPr="003F541E" w:rsidRDefault="00776E30" w:rsidP="00776E30">
            <w:pPr>
              <w:spacing w:after="120" w:line="240" w:lineRule="auto"/>
              <w:rPr>
                <w:rStyle w:val="normaltextrun"/>
                <w:rFonts w:asciiTheme="minorHAnsi" w:hAnsiTheme="minorHAnsi" w:cstheme="minorHAnsi"/>
                <w:szCs w:val="24"/>
              </w:rPr>
            </w:pPr>
            <w:r w:rsidRPr="00CC40D3">
              <w:rPr>
                <w:rStyle w:val="normaltextrun"/>
                <w:rFonts w:asciiTheme="minorHAnsi" w:hAnsiTheme="minorHAnsi" w:cstheme="minorHAnsi"/>
                <w:i/>
                <w:iCs/>
                <w:szCs w:val="24"/>
              </w:rPr>
              <w:t>Xanthorrhoea</w:t>
            </w:r>
            <w:r w:rsidRPr="00CC40D3">
              <w:rPr>
                <w:rStyle w:val="normaltextrun"/>
                <w:rFonts w:asciiTheme="minorHAnsi" w:hAnsiTheme="minorHAnsi" w:cstheme="minorHAnsi"/>
                <w:szCs w:val="24"/>
              </w:rPr>
              <w:t xml:space="preserve"> - Grass-trees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–</w:t>
            </w:r>
            <w:r w:rsidRPr="00CC40D3">
              <w:rPr>
                <w:rStyle w:val="normaltextrun"/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szCs w:val="24"/>
              </w:rPr>
              <w:t>a</w:t>
            </w:r>
            <w:r w:rsidRPr="00CC40D3">
              <w:rPr>
                <w:rStyle w:val="normaltextrun"/>
                <w:rFonts w:asciiTheme="minorHAnsi" w:hAnsiTheme="minorHAnsi" w:cstheme="minorHAnsi"/>
                <w:szCs w:val="24"/>
              </w:rPr>
              <w:t>ll species</w:t>
            </w:r>
          </w:p>
        </w:tc>
        <w:tc>
          <w:tcPr>
            <w:tcW w:w="2410" w:type="dxa"/>
          </w:tcPr>
          <w:p w14:paraId="764AD5BB" w14:textId="268808C3" w:rsidR="00776E30" w:rsidRPr="00CC40D3" w:rsidRDefault="00776E30" w:rsidP="00776E30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Victoria Government Gazette G 13 on 15 April 1989 at page 781</w:t>
            </w:r>
          </w:p>
        </w:tc>
      </w:tr>
      <w:tr w:rsidR="00776E30" w14:paraId="3814B4B6" w14:textId="77777777" w:rsidTr="005E1332">
        <w:tc>
          <w:tcPr>
            <w:tcW w:w="6516" w:type="dxa"/>
          </w:tcPr>
          <w:p w14:paraId="3681758F" w14:textId="7C16289D" w:rsidR="00776E30" w:rsidRPr="00CC40D3" w:rsidRDefault="00776E30" w:rsidP="00776E30">
            <w:pPr>
              <w:spacing w:after="120" w:line="240" w:lineRule="auto"/>
              <w:rPr>
                <w:rStyle w:val="normaltextrun"/>
                <w:rFonts w:asciiTheme="minorHAnsi" w:hAnsiTheme="minorHAnsi" w:cstheme="minorHAnsi"/>
                <w:i/>
                <w:iCs/>
                <w:szCs w:val="24"/>
              </w:rPr>
            </w:pPr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Sphagnum</w:t>
            </w:r>
            <w:r w:rsidRPr="00A73CAC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Sphagnum moss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>a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>ll species</w:t>
            </w:r>
          </w:p>
        </w:tc>
        <w:tc>
          <w:tcPr>
            <w:tcW w:w="2410" w:type="dxa"/>
          </w:tcPr>
          <w:p w14:paraId="1F87CEC9" w14:textId="7921142E" w:rsidR="00776E30" w:rsidRPr="00CC40D3" w:rsidRDefault="00776E30" w:rsidP="00776E30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Victoria Government Gazette G 6 on 11 February 1993 at page 288</w:t>
            </w:r>
          </w:p>
        </w:tc>
      </w:tr>
      <w:tr w:rsidR="00776E30" w14:paraId="1BCAA763" w14:textId="77777777" w:rsidTr="005E1332">
        <w:tc>
          <w:tcPr>
            <w:tcW w:w="6516" w:type="dxa"/>
          </w:tcPr>
          <w:p w14:paraId="49486F25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Asteraceae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 xml:space="preserve"> Daisies </w:t>
            </w:r>
            <w:r w:rsidRPr="0000379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A73CAC">
              <w:rPr>
                <w:rStyle w:val="normaltextrun"/>
                <w:rFonts w:asciiTheme="minorHAnsi" w:hAnsiTheme="minorHAnsi" w:cstheme="minorHAnsi"/>
              </w:rPr>
              <w:t>all species of the genera:</w:t>
            </w:r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ADCB31B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Allittia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FD01CBF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Argentipallium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DEBDB06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Brachyscome</w:t>
            </w:r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C3E56F7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Calotis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E9AF6DB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Chrysocephalum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9FD0115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Coronidium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A1F4E14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Craspedia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E035218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Helichrysum</w:t>
            </w:r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0715415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Leucochrysum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6B3A303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Microseris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4818DD1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Olearia</w:t>
            </w:r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92A8210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Podolepis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ECC7275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Pycnosorus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44FD9C1" w14:textId="77777777" w:rsidR="00776E30" w:rsidRPr="00A73CAC" w:rsidRDefault="00776E30" w:rsidP="00776E30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</w:rPr>
            </w:pPr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Rhodanthe</w:t>
            </w:r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2BD1A90" w14:textId="6661A67D" w:rsidR="00776E30" w:rsidRPr="00CC40D3" w:rsidRDefault="00776E30" w:rsidP="00776E30">
            <w:pPr>
              <w:spacing w:after="120" w:line="240" w:lineRule="auto"/>
              <w:rPr>
                <w:rStyle w:val="normaltextrun"/>
                <w:rFonts w:asciiTheme="minorHAnsi" w:hAnsiTheme="minorHAnsi" w:cstheme="minorHAnsi"/>
                <w:i/>
                <w:iCs/>
                <w:szCs w:val="24"/>
              </w:rPr>
            </w:pPr>
            <w:proofErr w:type="spellStart"/>
            <w:r w:rsidRPr="00A73CAC">
              <w:rPr>
                <w:rStyle w:val="normaltextrun"/>
                <w:rFonts w:asciiTheme="minorHAnsi" w:hAnsiTheme="minorHAnsi" w:cstheme="minorHAnsi"/>
                <w:i/>
                <w:iCs/>
              </w:rPr>
              <w:t>Xerochrysum</w:t>
            </w:r>
            <w:proofErr w:type="spellEnd"/>
            <w:r w:rsidRPr="00A73CAC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</w:tcPr>
          <w:p w14:paraId="0BB0E194" w14:textId="3E00AD0F" w:rsidR="00776E30" w:rsidRPr="00CC40D3" w:rsidRDefault="00776E30" w:rsidP="00776E30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Victoria Government Gazette G18 published on 5 December 1996 at page 3154</w:t>
            </w:r>
          </w:p>
        </w:tc>
      </w:tr>
    </w:tbl>
    <w:p w14:paraId="56D784C4" w14:textId="77777777" w:rsidR="008D0BA5" w:rsidRDefault="008D0BA5" w:rsidP="003D0BA1">
      <w:pPr>
        <w:rPr>
          <w:rFonts w:asciiTheme="minorHAnsi" w:hAnsiTheme="minorHAnsi" w:cstheme="minorHAnsi"/>
        </w:rPr>
      </w:pPr>
    </w:p>
    <w:p w14:paraId="06EA40A3" w14:textId="77777777" w:rsidR="008D0BA5" w:rsidRDefault="008D0BA5" w:rsidP="003D0BA1">
      <w:pPr>
        <w:rPr>
          <w:rFonts w:asciiTheme="minorHAnsi" w:hAnsiTheme="minorHAnsi" w:cstheme="minorHAnsi"/>
        </w:rPr>
      </w:pPr>
    </w:p>
    <w:p w14:paraId="49DE3410" w14:textId="250D3656" w:rsidR="001A5AC8" w:rsidRDefault="00F259D7" w:rsidP="003D0B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 to Table 2</w:t>
      </w:r>
    </w:p>
    <w:p w14:paraId="3CF4C1FA" w14:textId="07FC07BD" w:rsidR="00F259D7" w:rsidRDefault="00F259D7" w:rsidP="00F259D7">
      <w:pPr>
        <w:pStyle w:val="ListParagraph"/>
        <w:numPr>
          <w:ilvl w:val="0"/>
          <w:numId w:val="35"/>
        </w:numPr>
        <w:rPr>
          <w:rStyle w:val="normaltextrun"/>
          <w:rFonts w:asciiTheme="minorHAnsi" w:hAnsiTheme="minorHAnsi" w:cstheme="minorHAnsi"/>
        </w:rPr>
      </w:pPr>
      <w:r w:rsidRPr="00A73CAC">
        <w:rPr>
          <w:rStyle w:val="normaltextrun"/>
          <w:rFonts w:asciiTheme="minorHAnsi" w:hAnsiTheme="minorHAnsi" w:cstheme="minorHAnsi"/>
          <w:i/>
          <w:iCs/>
        </w:rPr>
        <w:t>Ericaceae</w:t>
      </w:r>
      <w:r w:rsidRPr="00A73CAC">
        <w:rPr>
          <w:rStyle w:val="eop"/>
          <w:rFonts w:asciiTheme="minorHAnsi" w:hAnsiTheme="minorHAnsi" w:cstheme="minorHAnsi"/>
        </w:rPr>
        <w:t xml:space="preserve"> </w:t>
      </w:r>
      <w:r w:rsidR="00482233" w:rsidRPr="00003790">
        <w:rPr>
          <w:rStyle w:val="eop"/>
          <w:rFonts w:asciiTheme="minorHAnsi" w:hAnsiTheme="minorHAnsi" w:cstheme="minorHAnsi"/>
          <w:color w:val="000000"/>
          <w:szCs w:val="24"/>
          <w:shd w:val="clear" w:color="auto" w:fill="FFFFFF"/>
        </w:rPr>
        <w:t>–</w:t>
      </w:r>
      <w:r w:rsidRPr="00A73CAC">
        <w:rPr>
          <w:rStyle w:val="eop"/>
          <w:rFonts w:asciiTheme="minorHAnsi" w:hAnsiTheme="minorHAnsi" w:cstheme="minorHAnsi"/>
        </w:rPr>
        <w:t xml:space="preserve"> </w:t>
      </w:r>
      <w:r w:rsidRPr="00A73CAC">
        <w:rPr>
          <w:rStyle w:val="normaltextrun"/>
          <w:rFonts w:asciiTheme="minorHAnsi" w:hAnsiTheme="minorHAnsi" w:cstheme="minorHAnsi"/>
        </w:rPr>
        <w:t xml:space="preserve">Heaths </w:t>
      </w:r>
      <w:r w:rsidR="006A323F">
        <w:rPr>
          <w:rStyle w:val="normaltextrun"/>
          <w:rFonts w:asciiTheme="minorHAnsi" w:hAnsiTheme="minorHAnsi" w:cstheme="minorHAnsi"/>
        </w:rPr>
        <w:t>were originally declared as</w:t>
      </w:r>
      <w:r w:rsidR="006A323F" w:rsidRPr="00A73CAC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="00FB47F1" w:rsidRPr="00A73CAC">
        <w:rPr>
          <w:rStyle w:val="normaltextrun"/>
          <w:rFonts w:asciiTheme="minorHAnsi" w:hAnsiTheme="minorHAnsi" w:cstheme="minorHAnsi"/>
          <w:i/>
          <w:iCs/>
        </w:rPr>
        <w:t>Epacridaceae</w:t>
      </w:r>
      <w:proofErr w:type="spellEnd"/>
      <w:r w:rsidR="006204E0">
        <w:rPr>
          <w:rStyle w:val="normaltextrun"/>
          <w:rFonts w:asciiTheme="minorHAnsi" w:hAnsiTheme="minorHAnsi" w:cstheme="minorHAnsi"/>
        </w:rPr>
        <w:t>.</w:t>
      </w:r>
    </w:p>
    <w:p w14:paraId="70B294DB" w14:textId="6C8CB10A" w:rsidR="006204E0" w:rsidRDefault="00A3030D" w:rsidP="003F541E">
      <w:pPr>
        <w:pStyle w:val="ListParagraph"/>
        <w:numPr>
          <w:ilvl w:val="0"/>
          <w:numId w:val="35"/>
        </w:numPr>
        <w:rPr>
          <w:rStyle w:val="normaltextrun"/>
          <w:rFonts w:asciiTheme="minorHAnsi" w:hAnsiTheme="minorHAnsi" w:cstheme="minorHAnsi"/>
        </w:rPr>
      </w:pPr>
      <w:proofErr w:type="spellStart"/>
      <w:r w:rsidRPr="00A73CAC">
        <w:rPr>
          <w:rStyle w:val="normaltextrun"/>
          <w:rFonts w:asciiTheme="minorHAnsi" w:hAnsiTheme="minorHAnsi" w:cstheme="minorHAnsi"/>
          <w:i/>
          <w:iCs/>
        </w:rPr>
        <w:t>Lycopodiopsida</w:t>
      </w:r>
      <w:proofErr w:type="spellEnd"/>
      <w:r>
        <w:rPr>
          <w:rStyle w:val="normaltextrun"/>
          <w:rFonts w:asciiTheme="minorHAnsi" w:hAnsiTheme="minorHAnsi" w:cstheme="minorHAnsi"/>
          <w:i/>
          <w:iCs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– Lycopods </w:t>
      </w:r>
      <w:r w:rsidR="0038351B">
        <w:rPr>
          <w:rStyle w:val="normaltextrun"/>
          <w:rFonts w:asciiTheme="minorHAnsi" w:hAnsiTheme="minorHAnsi" w:cstheme="minorHAnsi"/>
        </w:rPr>
        <w:t xml:space="preserve">were previously declared as part of </w:t>
      </w:r>
      <w:proofErr w:type="spellStart"/>
      <w:r w:rsidR="0038351B">
        <w:rPr>
          <w:rStyle w:val="normaltextrun"/>
          <w:rFonts w:asciiTheme="minorHAnsi" w:hAnsiTheme="minorHAnsi" w:cstheme="minorHAnsi"/>
        </w:rPr>
        <w:t>Pteridophyta</w:t>
      </w:r>
      <w:proofErr w:type="spellEnd"/>
      <w:r w:rsidR="00105170">
        <w:rPr>
          <w:rStyle w:val="normaltextrun"/>
          <w:rFonts w:asciiTheme="minorHAnsi" w:hAnsiTheme="minorHAnsi" w:cstheme="minorHAnsi"/>
        </w:rPr>
        <w:t>.</w:t>
      </w:r>
    </w:p>
    <w:p w14:paraId="6CFE6FFC" w14:textId="24F40DBE" w:rsidR="00EB27EB" w:rsidRDefault="00EB27EB" w:rsidP="003F541E">
      <w:pPr>
        <w:pStyle w:val="ListParagraph"/>
        <w:numPr>
          <w:ilvl w:val="0"/>
          <w:numId w:val="35"/>
        </w:numPr>
        <w:rPr>
          <w:rStyle w:val="eop"/>
          <w:rFonts w:asciiTheme="minorHAnsi" w:hAnsiTheme="minorHAnsi" w:cstheme="minorHAnsi"/>
        </w:rPr>
      </w:pPr>
      <w:proofErr w:type="spellStart"/>
      <w:r w:rsidRPr="00A73CAC">
        <w:rPr>
          <w:rStyle w:val="normaltextrun"/>
          <w:rFonts w:asciiTheme="minorHAnsi" w:hAnsiTheme="minorHAnsi" w:cstheme="minorHAnsi"/>
          <w:i/>
          <w:iCs/>
        </w:rPr>
        <w:t>Philotheca</w:t>
      </w:r>
      <w:proofErr w:type="spellEnd"/>
      <w:r>
        <w:rPr>
          <w:rStyle w:val="normaltextrun"/>
          <w:rFonts w:asciiTheme="minorHAnsi" w:hAnsiTheme="minorHAnsi" w:cstheme="minorHAnsi"/>
        </w:rPr>
        <w:t xml:space="preserve"> – </w:t>
      </w:r>
      <w:proofErr w:type="gramStart"/>
      <w:r>
        <w:rPr>
          <w:rStyle w:val="normaltextrun"/>
          <w:rFonts w:asciiTheme="minorHAnsi" w:hAnsiTheme="minorHAnsi" w:cstheme="minorHAnsi"/>
        </w:rPr>
        <w:t>Wax-flowers</w:t>
      </w:r>
      <w:proofErr w:type="gramEnd"/>
      <w:r>
        <w:rPr>
          <w:rStyle w:val="normaltextrun"/>
          <w:rFonts w:asciiTheme="minorHAnsi" w:hAnsiTheme="minorHAnsi" w:cstheme="minorHAnsi"/>
        </w:rPr>
        <w:t xml:space="preserve"> </w:t>
      </w:r>
      <w:r w:rsidR="006A323F">
        <w:rPr>
          <w:rStyle w:val="normaltextrun"/>
          <w:rFonts w:asciiTheme="minorHAnsi" w:hAnsiTheme="minorHAnsi" w:cstheme="minorHAnsi"/>
        </w:rPr>
        <w:t>were originally declared as</w:t>
      </w:r>
      <w:r w:rsidRPr="00A73CAC">
        <w:rPr>
          <w:rStyle w:val="normaltextrun"/>
          <w:rFonts w:asciiTheme="minorHAnsi" w:hAnsiTheme="minorHAnsi" w:cstheme="minorHAnsi"/>
        </w:rPr>
        <w:t xml:space="preserve"> </w:t>
      </w:r>
      <w:r w:rsidRPr="00A73CAC">
        <w:rPr>
          <w:rStyle w:val="normaltextrun"/>
          <w:rFonts w:asciiTheme="minorHAnsi" w:hAnsiTheme="minorHAnsi" w:cstheme="minorHAnsi"/>
          <w:i/>
          <w:iCs/>
        </w:rPr>
        <w:t>Eriostemon</w:t>
      </w:r>
      <w:r w:rsidRPr="00A73CAC">
        <w:rPr>
          <w:rStyle w:val="eop"/>
          <w:rFonts w:asciiTheme="minorHAnsi" w:hAnsiTheme="minorHAnsi" w:cstheme="minorHAnsi"/>
        </w:rPr>
        <w:t xml:space="preserve"> </w:t>
      </w:r>
      <w:r>
        <w:rPr>
          <w:rStyle w:val="eop"/>
          <w:rFonts w:asciiTheme="minorHAnsi" w:hAnsiTheme="minorHAnsi" w:cstheme="minorHAnsi"/>
        </w:rPr>
        <w:t>Sm.</w:t>
      </w:r>
    </w:p>
    <w:p w14:paraId="0C3A2BE6" w14:textId="5B6CA387" w:rsidR="00223821" w:rsidRPr="003F541E" w:rsidRDefault="00223821" w:rsidP="003F541E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proofErr w:type="spellStart"/>
      <w:r w:rsidRPr="00A73CAC">
        <w:rPr>
          <w:rStyle w:val="normaltextrun"/>
          <w:rFonts w:asciiTheme="minorHAnsi" w:hAnsiTheme="minorHAnsi" w:cstheme="minorHAnsi"/>
          <w:i/>
          <w:iCs/>
        </w:rPr>
        <w:t>Polypodiopsida</w:t>
      </w:r>
      <w:proofErr w:type="spellEnd"/>
      <w:r>
        <w:rPr>
          <w:rStyle w:val="normaltextrun"/>
          <w:rFonts w:asciiTheme="minorHAnsi" w:hAnsiTheme="minorHAnsi" w:cstheme="minorHAnsi"/>
          <w:i/>
          <w:iCs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– Ferns were previously declared as part of </w:t>
      </w:r>
      <w:proofErr w:type="spellStart"/>
      <w:r>
        <w:rPr>
          <w:rStyle w:val="normaltextrun"/>
          <w:rFonts w:asciiTheme="minorHAnsi" w:hAnsiTheme="minorHAnsi" w:cstheme="minorHAnsi"/>
        </w:rPr>
        <w:t>Pteridophyta</w:t>
      </w:r>
      <w:proofErr w:type="spellEnd"/>
      <w:r>
        <w:rPr>
          <w:rStyle w:val="normaltextrun"/>
          <w:rFonts w:asciiTheme="minorHAnsi" w:hAnsiTheme="minorHAnsi" w:cstheme="minorHAnsi"/>
        </w:rPr>
        <w:t>.</w:t>
      </w:r>
    </w:p>
    <w:p w14:paraId="58690943" w14:textId="77777777" w:rsidR="004D0E9B" w:rsidRPr="00A73CAC" w:rsidRDefault="004D0E9B" w:rsidP="004D0E9B">
      <w:pPr>
        <w:pStyle w:val="BodyTextIndent2"/>
        <w:spacing w:after="120" w:line="240" w:lineRule="auto"/>
        <w:ind w:left="0" w:right="-46"/>
        <w:rPr>
          <w:rFonts w:asciiTheme="minorHAnsi" w:hAnsiTheme="minorHAnsi" w:cstheme="minorHAnsi"/>
          <w:spacing w:val="0"/>
          <w:szCs w:val="24"/>
        </w:rPr>
      </w:pPr>
    </w:p>
    <w:sectPr w:rsidR="004D0E9B" w:rsidRPr="00A73CAC" w:rsidSect="001A2B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86A8" w14:textId="77777777" w:rsidR="002027D8" w:rsidRDefault="002027D8">
      <w:pPr>
        <w:spacing w:line="240" w:lineRule="auto"/>
      </w:pPr>
      <w:r>
        <w:separator/>
      </w:r>
    </w:p>
  </w:endnote>
  <w:endnote w:type="continuationSeparator" w:id="0">
    <w:p w14:paraId="1FD4275B" w14:textId="77777777" w:rsidR="002027D8" w:rsidRDefault="002027D8">
      <w:pPr>
        <w:spacing w:line="240" w:lineRule="auto"/>
      </w:pPr>
      <w:r>
        <w:continuationSeparator/>
      </w:r>
    </w:p>
  </w:endnote>
  <w:endnote w:type="continuationNotice" w:id="1">
    <w:p w14:paraId="14724F55" w14:textId="77777777" w:rsidR="002027D8" w:rsidRDefault="002027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010C" w14:textId="77777777" w:rsidR="001A2BB8" w:rsidRDefault="001A2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8808" w14:textId="77777777" w:rsidR="001A2BB8" w:rsidRPr="00205C16" w:rsidRDefault="00565ED0" w:rsidP="001A2B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DA83283" wp14:editId="48A6B76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Text Box 3" descr="{&quot;HashCode&quot;:-174724769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DDCAC" w14:textId="77777777" w:rsidR="001A2BB8" w:rsidRPr="00CA1802" w:rsidRDefault="00565ED0" w:rsidP="001A2BB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A1802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83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174724769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3BCDDCAC" w14:textId="77777777" w:rsidR="001A2BB8" w:rsidRPr="00CA1802" w:rsidRDefault="00565ED0" w:rsidP="001A2BB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CA1802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D37A" w14:textId="77777777" w:rsidR="001A2BB8" w:rsidRDefault="001A2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E466" w14:textId="77777777" w:rsidR="002027D8" w:rsidRDefault="002027D8">
      <w:pPr>
        <w:spacing w:line="240" w:lineRule="auto"/>
      </w:pPr>
      <w:r>
        <w:separator/>
      </w:r>
    </w:p>
  </w:footnote>
  <w:footnote w:type="continuationSeparator" w:id="0">
    <w:p w14:paraId="30B67DD1" w14:textId="77777777" w:rsidR="002027D8" w:rsidRDefault="002027D8">
      <w:pPr>
        <w:spacing w:line="240" w:lineRule="auto"/>
      </w:pPr>
      <w:r>
        <w:continuationSeparator/>
      </w:r>
    </w:p>
  </w:footnote>
  <w:footnote w:type="continuationNotice" w:id="1">
    <w:p w14:paraId="4473DD06" w14:textId="77777777" w:rsidR="002027D8" w:rsidRDefault="002027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3DE6" w14:textId="77777777" w:rsidR="001A2BB8" w:rsidRDefault="001A2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EF0" w14:textId="77777777" w:rsidR="001A2BB8" w:rsidRDefault="001A2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ABB5" w14:textId="77777777" w:rsidR="001A2BB8" w:rsidRDefault="001A2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A5F"/>
    <w:multiLevelType w:val="multilevel"/>
    <w:tmpl w:val="98A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8BA"/>
    <w:multiLevelType w:val="hybridMultilevel"/>
    <w:tmpl w:val="A1A6CB1C"/>
    <w:lvl w:ilvl="0" w:tplc="DD8CD1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1D6F"/>
    <w:multiLevelType w:val="hybridMultilevel"/>
    <w:tmpl w:val="A5D44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234F"/>
    <w:multiLevelType w:val="multilevel"/>
    <w:tmpl w:val="7122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46578"/>
    <w:multiLevelType w:val="multilevel"/>
    <w:tmpl w:val="F66C5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23447"/>
    <w:multiLevelType w:val="multilevel"/>
    <w:tmpl w:val="AEEA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8A5B94"/>
    <w:multiLevelType w:val="multilevel"/>
    <w:tmpl w:val="4A76E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5469C"/>
    <w:multiLevelType w:val="multilevel"/>
    <w:tmpl w:val="1A6E6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610C1"/>
    <w:multiLevelType w:val="multilevel"/>
    <w:tmpl w:val="6BCA9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5171A"/>
    <w:multiLevelType w:val="multilevel"/>
    <w:tmpl w:val="E2346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5477E"/>
    <w:multiLevelType w:val="hybridMultilevel"/>
    <w:tmpl w:val="25AC8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A36A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061C"/>
    <w:multiLevelType w:val="multilevel"/>
    <w:tmpl w:val="29F0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46007C"/>
    <w:multiLevelType w:val="hybridMultilevel"/>
    <w:tmpl w:val="F03020A2"/>
    <w:lvl w:ilvl="0" w:tplc="990ABF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A60"/>
    <w:multiLevelType w:val="hybridMultilevel"/>
    <w:tmpl w:val="9DD47D1A"/>
    <w:lvl w:ilvl="0" w:tplc="118A1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A5B3A"/>
    <w:multiLevelType w:val="multilevel"/>
    <w:tmpl w:val="298E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1E72B9"/>
    <w:multiLevelType w:val="multilevel"/>
    <w:tmpl w:val="D52A4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FE038D"/>
    <w:multiLevelType w:val="multilevel"/>
    <w:tmpl w:val="E29C102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22DDB"/>
    <w:multiLevelType w:val="multilevel"/>
    <w:tmpl w:val="D6D2E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2E2EA5"/>
    <w:multiLevelType w:val="multilevel"/>
    <w:tmpl w:val="34B8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2E5B03"/>
    <w:multiLevelType w:val="hybridMultilevel"/>
    <w:tmpl w:val="E8FA44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4E5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E22D5D"/>
    <w:multiLevelType w:val="hybridMultilevel"/>
    <w:tmpl w:val="1D48BE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23DAC"/>
    <w:multiLevelType w:val="multilevel"/>
    <w:tmpl w:val="3D38F070"/>
    <w:styleLink w:val="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pStyle w:val="DPCbullet1lastline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PC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pStyle w:val="DPCbullet2lastline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pStyle w:val="DPCbulletindent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PCbulletindentlastline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PCtablebullet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D963C66"/>
    <w:multiLevelType w:val="hybridMultilevel"/>
    <w:tmpl w:val="95461E3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935D0"/>
    <w:multiLevelType w:val="hybridMultilevel"/>
    <w:tmpl w:val="58C865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D7AA5"/>
    <w:multiLevelType w:val="hybridMultilevel"/>
    <w:tmpl w:val="3594EE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0E3C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B93D53"/>
    <w:multiLevelType w:val="multilevel"/>
    <w:tmpl w:val="97D447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EF1D57"/>
    <w:multiLevelType w:val="hybridMultilevel"/>
    <w:tmpl w:val="56F432E4"/>
    <w:lvl w:ilvl="0" w:tplc="FE8A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399"/>
    <w:multiLevelType w:val="hybridMultilevel"/>
    <w:tmpl w:val="E8FA44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36961"/>
    <w:multiLevelType w:val="multilevel"/>
    <w:tmpl w:val="197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1D2A62"/>
    <w:multiLevelType w:val="hybridMultilevel"/>
    <w:tmpl w:val="8C8E8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D5A4B"/>
    <w:multiLevelType w:val="multilevel"/>
    <w:tmpl w:val="6BCA9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485770"/>
    <w:multiLevelType w:val="multilevel"/>
    <w:tmpl w:val="3B58FA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D56355"/>
    <w:multiLevelType w:val="multilevel"/>
    <w:tmpl w:val="DA8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7C621B"/>
    <w:multiLevelType w:val="multilevel"/>
    <w:tmpl w:val="F0D49F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5809378">
    <w:abstractNumId w:val="25"/>
  </w:num>
  <w:num w:numId="2" w16cid:durableId="931357859">
    <w:abstractNumId w:val="22"/>
  </w:num>
  <w:num w:numId="3" w16cid:durableId="1032537138">
    <w:abstractNumId w:val="20"/>
  </w:num>
  <w:num w:numId="4" w16cid:durableId="2052997">
    <w:abstractNumId w:val="10"/>
  </w:num>
  <w:num w:numId="5" w16cid:durableId="732392352">
    <w:abstractNumId w:val="13"/>
  </w:num>
  <w:num w:numId="6" w16cid:durableId="1525632344">
    <w:abstractNumId w:val="2"/>
  </w:num>
  <w:num w:numId="7" w16cid:durableId="282736046">
    <w:abstractNumId w:val="34"/>
  </w:num>
  <w:num w:numId="8" w16cid:durableId="721487655">
    <w:abstractNumId w:val="18"/>
  </w:num>
  <w:num w:numId="9" w16cid:durableId="2121104341">
    <w:abstractNumId w:val="30"/>
  </w:num>
  <w:num w:numId="10" w16cid:durableId="1837187992">
    <w:abstractNumId w:val="3"/>
  </w:num>
  <w:num w:numId="11" w16cid:durableId="411708085">
    <w:abstractNumId w:val="14"/>
  </w:num>
  <w:num w:numId="12" w16cid:durableId="359597527">
    <w:abstractNumId w:val="5"/>
  </w:num>
  <w:num w:numId="13" w16cid:durableId="1591699124">
    <w:abstractNumId w:val="23"/>
  </w:num>
  <w:num w:numId="14" w16cid:durableId="597251963">
    <w:abstractNumId w:val="1"/>
  </w:num>
  <w:num w:numId="15" w16cid:durableId="1530947651">
    <w:abstractNumId w:val="0"/>
  </w:num>
  <w:num w:numId="16" w16cid:durableId="340358649">
    <w:abstractNumId w:val="11"/>
  </w:num>
  <w:num w:numId="17" w16cid:durableId="1711299941">
    <w:abstractNumId w:val="32"/>
  </w:num>
  <w:num w:numId="18" w16cid:durableId="894193815">
    <w:abstractNumId w:val="15"/>
  </w:num>
  <w:num w:numId="19" w16cid:durableId="1086414797">
    <w:abstractNumId w:val="35"/>
  </w:num>
  <w:num w:numId="20" w16cid:durableId="595864451">
    <w:abstractNumId w:val="4"/>
  </w:num>
  <w:num w:numId="21" w16cid:durableId="1288394158">
    <w:abstractNumId w:val="16"/>
  </w:num>
  <w:num w:numId="22" w16cid:durableId="1273053005">
    <w:abstractNumId w:val="33"/>
  </w:num>
  <w:num w:numId="23" w16cid:durableId="1956517086">
    <w:abstractNumId w:val="6"/>
  </w:num>
  <w:num w:numId="24" w16cid:durableId="1904103511">
    <w:abstractNumId w:val="9"/>
  </w:num>
  <w:num w:numId="25" w16cid:durableId="597911274">
    <w:abstractNumId w:val="27"/>
  </w:num>
  <w:num w:numId="26" w16cid:durableId="1305769529">
    <w:abstractNumId w:val="7"/>
  </w:num>
  <w:num w:numId="27" w16cid:durableId="1759790077">
    <w:abstractNumId w:val="8"/>
  </w:num>
  <w:num w:numId="28" w16cid:durableId="514727423">
    <w:abstractNumId w:val="26"/>
  </w:num>
  <w:num w:numId="29" w16cid:durableId="30806990">
    <w:abstractNumId w:val="19"/>
  </w:num>
  <w:num w:numId="30" w16cid:durableId="113406189">
    <w:abstractNumId w:val="21"/>
  </w:num>
  <w:num w:numId="31" w16cid:durableId="242112376">
    <w:abstractNumId w:val="29"/>
  </w:num>
  <w:num w:numId="32" w16cid:durableId="1652903313">
    <w:abstractNumId w:val="17"/>
  </w:num>
  <w:num w:numId="33" w16cid:durableId="888616342">
    <w:abstractNumId w:val="28"/>
  </w:num>
  <w:num w:numId="34" w16cid:durableId="1627854907">
    <w:abstractNumId w:val="12"/>
  </w:num>
  <w:num w:numId="35" w16cid:durableId="796266814">
    <w:abstractNumId w:val="31"/>
  </w:num>
  <w:num w:numId="36" w16cid:durableId="26635048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8C"/>
    <w:rsid w:val="00002168"/>
    <w:rsid w:val="00003790"/>
    <w:rsid w:val="00003C61"/>
    <w:rsid w:val="00003E14"/>
    <w:rsid w:val="000053D5"/>
    <w:rsid w:val="000063CC"/>
    <w:rsid w:val="00010642"/>
    <w:rsid w:val="00015FFD"/>
    <w:rsid w:val="000205CF"/>
    <w:rsid w:val="00020A1C"/>
    <w:rsid w:val="00021BF8"/>
    <w:rsid w:val="00021FB1"/>
    <w:rsid w:val="000226B0"/>
    <w:rsid w:val="000228FA"/>
    <w:rsid w:val="00023A99"/>
    <w:rsid w:val="00024A16"/>
    <w:rsid w:val="00024BF1"/>
    <w:rsid w:val="000257D9"/>
    <w:rsid w:val="00026459"/>
    <w:rsid w:val="0003118E"/>
    <w:rsid w:val="000329F1"/>
    <w:rsid w:val="00032D04"/>
    <w:rsid w:val="00033486"/>
    <w:rsid w:val="00033AE9"/>
    <w:rsid w:val="00035429"/>
    <w:rsid w:val="00035AC8"/>
    <w:rsid w:val="000378FF"/>
    <w:rsid w:val="00040CEE"/>
    <w:rsid w:val="00041C21"/>
    <w:rsid w:val="00044271"/>
    <w:rsid w:val="00044FA1"/>
    <w:rsid w:val="000455FD"/>
    <w:rsid w:val="00046755"/>
    <w:rsid w:val="00046C5F"/>
    <w:rsid w:val="00046E09"/>
    <w:rsid w:val="00050B6F"/>
    <w:rsid w:val="00051D70"/>
    <w:rsid w:val="00052391"/>
    <w:rsid w:val="00053CE6"/>
    <w:rsid w:val="000542A9"/>
    <w:rsid w:val="000556FE"/>
    <w:rsid w:val="00057451"/>
    <w:rsid w:val="00060EDE"/>
    <w:rsid w:val="00062013"/>
    <w:rsid w:val="000656A4"/>
    <w:rsid w:val="000658F9"/>
    <w:rsid w:val="000663D5"/>
    <w:rsid w:val="00070B29"/>
    <w:rsid w:val="00070B59"/>
    <w:rsid w:val="0007100A"/>
    <w:rsid w:val="00072050"/>
    <w:rsid w:val="000726C0"/>
    <w:rsid w:val="0007466C"/>
    <w:rsid w:val="00075656"/>
    <w:rsid w:val="00076192"/>
    <w:rsid w:val="0007680C"/>
    <w:rsid w:val="0009092F"/>
    <w:rsid w:val="000A34BE"/>
    <w:rsid w:val="000A43D1"/>
    <w:rsid w:val="000A7441"/>
    <w:rsid w:val="000B02B5"/>
    <w:rsid w:val="000B0AA0"/>
    <w:rsid w:val="000B3A64"/>
    <w:rsid w:val="000B6F74"/>
    <w:rsid w:val="000C0BDA"/>
    <w:rsid w:val="000C3330"/>
    <w:rsid w:val="000C376D"/>
    <w:rsid w:val="000D3985"/>
    <w:rsid w:val="000D47FB"/>
    <w:rsid w:val="000D4C21"/>
    <w:rsid w:val="000E3724"/>
    <w:rsid w:val="000E4544"/>
    <w:rsid w:val="000E4933"/>
    <w:rsid w:val="000E4DF2"/>
    <w:rsid w:val="000E5566"/>
    <w:rsid w:val="000F0155"/>
    <w:rsid w:val="000F18E1"/>
    <w:rsid w:val="000F2020"/>
    <w:rsid w:val="000F34BA"/>
    <w:rsid w:val="000F390B"/>
    <w:rsid w:val="000F5FAA"/>
    <w:rsid w:val="000F7C75"/>
    <w:rsid w:val="00100D9A"/>
    <w:rsid w:val="00101E81"/>
    <w:rsid w:val="00103D65"/>
    <w:rsid w:val="00104204"/>
    <w:rsid w:val="0010447F"/>
    <w:rsid w:val="0010486F"/>
    <w:rsid w:val="00105170"/>
    <w:rsid w:val="001067C1"/>
    <w:rsid w:val="00106EBE"/>
    <w:rsid w:val="00110536"/>
    <w:rsid w:val="00113E4D"/>
    <w:rsid w:val="00114AE5"/>
    <w:rsid w:val="00114C20"/>
    <w:rsid w:val="001202BD"/>
    <w:rsid w:val="0012067F"/>
    <w:rsid w:val="00122C73"/>
    <w:rsid w:val="0012499A"/>
    <w:rsid w:val="00124E05"/>
    <w:rsid w:val="001254D5"/>
    <w:rsid w:val="00127E05"/>
    <w:rsid w:val="001301BD"/>
    <w:rsid w:val="00133366"/>
    <w:rsid w:val="0013414F"/>
    <w:rsid w:val="0013492B"/>
    <w:rsid w:val="00134FEB"/>
    <w:rsid w:val="001356EF"/>
    <w:rsid w:val="001359FF"/>
    <w:rsid w:val="00136640"/>
    <w:rsid w:val="001375ED"/>
    <w:rsid w:val="00137ACF"/>
    <w:rsid w:val="00137FE8"/>
    <w:rsid w:val="00140FC6"/>
    <w:rsid w:val="0014137D"/>
    <w:rsid w:val="00141C93"/>
    <w:rsid w:val="001423B3"/>
    <w:rsid w:val="00144172"/>
    <w:rsid w:val="001456EE"/>
    <w:rsid w:val="00151E5F"/>
    <w:rsid w:val="00152D36"/>
    <w:rsid w:val="00153234"/>
    <w:rsid w:val="00154141"/>
    <w:rsid w:val="0015422D"/>
    <w:rsid w:val="00156618"/>
    <w:rsid w:val="00160CBC"/>
    <w:rsid w:val="00161829"/>
    <w:rsid w:val="0016511C"/>
    <w:rsid w:val="00166B88"/>
    <w:rsid w:val="0017581A"/>
    <w:rsid w:val="00176921"/>
    <w:rsid w:val="00177F15"/>
    <w:rsid w:val="00180363"/>
    <w:rsid w:val="001811F6"/>
    <w:rsid w:val="00182D97"/>
    <w:rsid w:val="00183468"/>
    <w:rsid w:val="001861A0"/>
    <w:rsid w:val="00192AED"/>
    <w:rsid w:val="0019370D"/>
    <w:rsid w:val="00197F38"/>
    <w:rsid w:val="001A2058"/>
    <w:rsid w:val="001A22EC"/>
    <w:rsid w:val="001A24A0"/>
    <w:rsid w:val="001A2BB8"/>
    <w:rsid w:val="001A4AD3"/>
    <w:rsid w:val="001A5AC8"/>
    <w:rsid w:val="001A6539"/>
    <w:rsid w:val="001A67B7"/>
    <w:rsid w:val="001A798C"/>
    <w:rsid w:val="001B346B"/>
    <w:rsid w:val="001B4632"/>
    <w:rsid w:val="001B5D06"/>
    <w:rsid w:val="001B65E1"/>
    <w:rsid w:val="001C052C"/>
    <w:rsid w:val="001C2DA6"/>
    <w:rsid w:val="001C450C"/>
    <w:rsid w:val="001C4D13"/>
    <w:rsid w:val="001C5654"/>
    <w:rsid w:val="001C63D1"/>
    <w:rsid w:val="001C7C18"/>
    <w:rsid w:val="001D0EE4"/>
    <w:rsid w:val="001D15D9"/>
    <w:rsid w:val="001D5448"/>
    <w:rsid w:val="001D56A1"/>
    <w:rsid w:val="001D640D"/>
    <w:rsid w:val="001D6D4A"/>
    <w:rsid w:val="001D7034"/>
    <w:rsid w:val="001E2803"/>
    <w:rsid w:val="001E3708"/>
    <w:rsid w:val="001E60EB"/>
    <w:rsid w:val="001F0B61"/>
    <w:rsid w:val="001F1E7D"/>
    <w:rsid w:val="001F2C00"/>
    <w:rsid w:val="001F2E26"/>
    <w:rsid w:val="001F4A25"/>
    <w:rsid w:val="001F5150"/>
    <w:rsid w:val="001F5EBE"/>
    <w:rsid w:val="001F6FF7"/>
    <w:rsid w:val="001F72C8"/>
    <w:rsid w:val="00200AF4"/>
    <w:rsid w:val="00201396"/>
    <w:rsid w:val="002014D4"/>
    <w:rsid w:val="002025C8"/>
    <w:rsid w:val="002027D8"/>
    <w:rsid w:val="0020290E"/>
    <w:rsid w:val="00204E82"/>
    <w:rsid w:val="00205753"/>
    <w:rsid w:val="00205899"/>
    <w:rsid w:val="00205A4F"/>
    <w:rsid w:val="002060E0"/>
    <w:rsid w:val="00211713"/>
    <w:rsid w:val="0021232E"/>
    <w:rsid w:val="0021346A"/>
    <w:rsid w:val="00213793"/>
    <w:rsid w:val="002152BD"/>
    <w:rsid w:val="00215FFA"/>
    <w:rsid w:val="00216943"/>
    <w:rsid w:val="00216E3F"/>
    <w:rsid w:val="00216EAA"/>
    <w:rsid w:val="00217CD9"/>
    <w:rsid w:val="0022327A"/>
    <w:rsid w:val="00223821"/>
    <w:rsid w:val="00225F95"/>
    <w:rsid w:val="00226966"/>
    <w:rsid w:val="00227520"/>
    <w:rsid w:val="00230A93"/>
    <w:rsid w:val="00233815"/>
    <w:rsid w:val="0023586E"/>
    <w:rsid w:val="002428D4"/>
    <w:rsid w:val="002450F6"/>
    <w:rsid w:val="002477B0"/>
    <w:rsid w:val="00257D32"/>
    <w:rsid w:val="00257E30"/>
    <w:rsid w:val="002632CA"/>
    <w:rsid w:val="00264D9F"/>
    <w:rsid w:val="002657FE"/>
    <w:rsid w:val="002674EA"/>
    <w:rsid w:val="00270584"/>
    <w:rsid w:val="00277B44"/>
    <w:rsid w:val="00280570"/>
    <w:rsid w:val="00284B46"/>
    <w:rsid w:val="0028648C"/>
    <w:rsid w:val="00287097"/>
    <w:rsid w:val="002906E4"/>
    <w:rsid w:val="002926E0"/>
    <w:rsid w:val="002929F8"/>
    <w:rsid w:val="002941E2"/>
    <w:rsid w:val="0029646D"/>
    <w:rsid w:val="00296474"/>
    <w:rsid w:val="00296FA9"/>
    <w:rsid w:val="002A1324"/>
    <w:rsid w:val="002A25B3"/>
    <w:rsid w:val="002A2A2D"/>
    <w:rsid w:val="002A51B1"/>
    <w:rsid w:val="002A5EB8"/>
    <w:rsid w:val="002B2736"/>
    <w:rsid w:val="002B4F0C"/>
    <w:rsid w:val="002B709E"/>
    <w:rsid w:val="002B7BC0"/>
    <w:rsid w:val="002C23BC"/>
    <w:rsid w:val="002C2526"/>
    <w:rsid w:val="002C676E"/>
    <w:rsid w:val="002C6803"/>
    <w:rsid w:val="002C6BFA"/>
    <w:rsid w:val="002D15AB"/>
    <w:rsid w:val="002D6504"/>
    <w:rsid w:val="002E01DD"/>
    <w:rsid w:val="002E40B1"/>
    <w:rsid w:val="002E5CEC"/>
    <w:rsid w:val="002F316A"/>
    <w:rsid w:val="002F5363"/>
    <w:rsid w:val="002F58F9"/>
    <w:rsid w:val="002F6023"/>
    <w:rsid w:val="0030253D"/>
    <w:rsid w:val="00303330"/>
    <w:rsid w:val="00303F35"/>
    <w:rsid w:val="003041E1"/>
    <w:rsid w:val="003043A3"/>
    <w:rsid w:val="00305181"/>
    <w:rsid w:val="003070EB"/>
    <w:rsid w:val="00307504"/>
    <w:rsid w:val="0031036B"/>
    <w:rsid w:val="00310538"/>
    <w:rsid w:val="00310DCE"/>
    <w:rsid w:val="00311102"/>
    <w:rsid w:val="0031435B"/>
    <w:rsid w:val="003146EE"/>
    <w:rsid w:val="00320505"/>
    <w:rsid w:val="00320F44"/>
    <w:rsid w:val="00321D3E"/>
    <w:rsid w:val="00322085"/>
    <w:rsid w:val="00322347"/>
    <w:rsid w:val="00324C07"/>
    <w:rsid w:val="003269C2"/>
    <w:rsid w:val="003300D2"/>
    <w:rsid w:val="00330BEC"/>
    <w:rsid w:val="00331D6C"/>
    <w:rsid w:val="00333CCB"/>
    <w:rsid w:val="00334AD8"/>
    <w:rsid w:val="00336720"/>
    <w:rsid w:val="003367BC"/>
    <w:rsid w:val="00341A21"/>
    <w:rsid w:val="00343CA1"/>
    <w:rsid w:val="00344C90"/>
    <w:rsid w:val="00347B8A"/>
    <w:rsid w:val="00350AE4"/>
    <w:rsid w:val="003510E6"/>
    <w:rsid w:val="00352E54"/>
    <w:rsid w:val="00352E59"/>
    <w:rsid w:val="00353DAE"/>
    <w:rsid w:val="00354A37"/>
    <w:rsid w:val="003553BB"/>
    <w:rsid w:val="00355B08"/>
    <w:rsid w:val="0036264E"/>
    <w:rsid w:val="00362A26"/>
    <w:rsid w:val="00363BBE"/>
    <w:rsid w:val="00363D8F"/>
    <w:rsid w:val="003643F4"/>
    <w:rsid w:val="00365230"/>
    <w:rsid w:val="00365475"/>
    <w:rsid w:val="00367080"/>
    <w:rsid w:val="00370030"/>
    <w:rsid w:val="00372C38"/>
    <w:rsid w:val="003744A6"/>
    <w:rsid w:val="0037595E"/>
    <w:rsid w:val="0037610B"/>
    <w:rsid w:val="00377AD0"/>
    <w:rsid w:val="00380FF7"/>
    <w:rsid w:val="00382D1A"/>
    <w:rsid w:val="0038351B"/>
    <w:rsid w:val="00384C14"/>
    <w:rsid w:val="00386000"/>
    <w:rsid w:val="0038616F"/>
    <w:rsid w:val="0038624C"/>
    <w:rsid w:val="00387237"/>
    <w:rsid w:val="003873EE"/>
    <w:rsid w:val="0038780B"/>
    <w:rsid w:val="003905D6"/>
    <w:rsid w:val="003907A8"/>
    <w:rsid w:val="003910C0"/>
    <w:rsid w:val="0039243D"/>
    <w:rsid w:val="00394FD3"/>
    <w:rsid w:val="00395A4E"/>
    <w:rsid w:val="00395E4A"/>
    <w:rsid w:val="0039604F"/>
    <w:rsid w:val="00396C69"/>
    <w:rsid w:val="003974E7"/>
    <w:rsid w:val="00397BAB"/>
    <w:rsid w:val="003A1893"/>
    <w:rsid w:val="003A74F4"/>
    <w:rsid w:val="003B11AD"/>
    <w:rsid w:val="003B376E"/>
    <w:rsid w:val="003B5873"/>
    <w:rsid w:val="003B5A8D"/>
    <w:rsid w:val="003B5F6F"/>
    <w:rsid w:val="003B5FDF"/>
    <w:rsid w:val="003B74E5"/>
    <w:rsid w:val="003C0A07"/>
    <w:rsid w:val="003C30A0"/>
    <w:rsid w:val="003D022A"/>
    <w:rsid w:val="003D0BA1"/>
    <w:rsid w:val="003D25F6"/>
    <w:rsid w:val="003D6952"/>
    <w:rsid w:val="003E32D0"/>
    <w:rsid w:val="003E4FD3"/>
    <w:rsid w:val="003F037C"/>
    <w:rsid w:val="003F315A"/>
    <w:rsid w:val="003F329E"/>
    <w:rsid w:val="003F541E"/>
    <w:rsid w:val="003F69B9"/>
    <w:rsid w:val="003F6D57"/>
    <w:rsid w:val="00401B29"/>
    <w:rsid w:val="00402B32"/>
    <w:rsid w:val="0040398D"/>
    <w:rsid w:val="0040601D"/>
    <w:rsid w:val="00410404"/>
    <w:rsid w:val="00411285"/>
    <w:rsid w:val="00412526"/>
    <w:rsid w:val="00413C7A"/>
    <w:rsid w:val="00413FDB"/>
    <w:rsid w:val="0041441F"/>
    <w:rsid w:val="00414652"/>
    <w:rsid w:val="0042056B"/>
    <w:rsid w:val="00420849"/>
    <w:rsid w:val="00421895"/>
    <w:rsid w:val="00422A08"/>
    <w:rsid w:val="004235C7"/>
    <w:rsid w:val="00431A74"/>
    <w:rsid w:val="0043289C"/>
    <w:rsid w:val="00433A8C"/>
    <w:rsid w:val="0043441C"/>
    <w:rsid w:val="0043685B"/>
    <w:rsid w:val="0044056A"/>
    <w:rsid w:val="00441ACD"/>
    <w:rsid w:val="00442404"/>
    <w:rsid w:val="00444C74"/>
    <w:rsid w:val="00445C77"/>
    <w:rsid w:val="00445DFA"/>
    <w:rsid w:val="004461B7"/>
    <w:rsid w:val="00452DAE"/>
    <w:rsid w:val="00454539"/>
    <w:rsid w:val="00456131"/>
    <w:rsid w:val="00457E49"/>
    <w:rsid w:val="00460F2D"/>
    <w:rsid w:val="00462B25"/>
    <w:rsid w:val="00470F40"/>
    <w:rsid w:val="00471750"/>
    <w:rsid w:val="004757E3"/>
    <w:rsid w:val="004758A0"/>
    <w:rsid w:val="0047591A"/>
    <w:rsid w:val="00480ADC"/>
    <w:rsid w:val="00481E07"/>
    <w:rsid w:val="00482233"/>
    <w:rsid w:val="0048280E"/>
    <w:rsid w:val="00482A67"/>
    <w:rsid w:val="004831BB"/>
    <w:rsid w:val="00483674"/>
    <w:rsid w:val="00483DFF"/>
    <w:rsid w:val="00485164"/>
    <w:rsid w:val="00490101"/>
    <w:rsid w:val="0049140E"/>
    <w:rsid w:val="00492342"/>
    <w:rsid w:val="00492B3C"/>
    <w:rsid w:val="0049649F"/>
    <w:rsid w:val="004A2105"/>
    <w:rsid w:val="004A5710"/>
    <w:rsid w:val="004A6739"/>
    <w:rsid w:val="004B0360"/>
    <w:rsid w:val="004B07E1"/>
    <w:rsid w:val="004B1C6A"/>
    <w:rsid w:val="004B3BD1"/>
    <w:rsid w:val="004B5107"/>
    <w:rsid w:val="004B70A4"/>
    <w:rsid w:val="004B7549"/>
    <w:rsid w:val="004B7871"/>
    <w:rsid w:val="004C470E"/>
    <w:rsid w:val="004C7D78"/>
    <w:rsid w:val="004D0345"/>
    <w:rsid w:val="004D0E9B"/>
    <w:rsid w:val="004D35D6"/>
    <w:rsid w:val="004D6A75"/>
    <w:rsid w:val="004D6FE8"/>
    <w:rsid w:val="004E127E"/>
    <w:rsid w:val="004E469D"/>
    <w:rsid w:val="004E5177"/>
    <w:rsid w:val="004E55EA"/>
    <w:rsid w:val="004E586B"/>
    <w:rsid w:val="004E58FC"/>
    <w:rsid w:val="004E5D56"/>
    <w:rsid w:val="004E62F1"/>
    <w:rsid w:val="004F12C4"/>
    <w:rsid w:val="004F72CE"/>
    <w:rsid w:val="00500050"/>
    <w:rsid w:val="00500640"/>
    <w:rsid w:val="0050111C"/>
    <w:rsid w:val="00501254"/>
    <w:rsid w:val="005016A8"/>
    <w:rsid w:val="0050295A"/>
    <w:rsid w:val="00503395"/>
    <w:rsid w:val="00504C04"/>
    <w:rsid w:val="00506C60"/>
    <w:rsid w:val="005073D0"/>
    <w:rsid w:val="00510C54"/>
    <w:rsid w:val="0051395E"/>
    <w:rsid w:val="0051461C"/>
    <w:rsid w:val="00516108"/>
    <w:rsid w:val="00521655"/>
    <w:rsid w:val="00522265"/>
    <w:rsid w:val="00522A94"/>
    <w:rsid w:val="00522C05"/>
    <w:rsid w:val="00525741"/>
    <w:rsid w:val="00530135"/>
    <w:rsid w:val="00533617"/>
    <w:rsid w:val="0053528B"/>
    <w:rsid w:val="00536253"/>
    <w:rsid w:val="00537842"/>
    <w:rsid w:val="00537F06"/>
    <w:rsid w:val="00540F58"/>
    <w:rsid w:val="005412FE"/>
    <w:rsid w:val="00542265"/>
    <w:rsid w:val="00543E61"/>
    <w:rsid w:val="00544F1B"/>
    <w:rsid w:val="005457E1"/>
    <w:rsid w:val="00546B95"/>
    <w:rsid w:val="00546E04"/>
    <w:rsid w:val="00552174"/>
    <w:rsid w:val="00554830"/>
    <w:rsid w:val="00561FE0"/>
    <w:rsid w:val="005628EE"/>
    <w:rsid w:val="00562ED0"/>
    <w:rsid w:val="005642A7"/>
    <w:rsid w:val="00564BF8"/>
    <w:rsid w:val="00565342"/>
    <w:rsid w:val="00565655"/>
    <w:rsid w:val="00565ACC"/>
    <w:rsid w:val="00565ED0"/>
    <w:rsid w:val="00566AE4"/>
    <w:rsid w:val="00571797"/>
    <w:rsid w:val="0057344E"/>
    <w:rsid w:val="00573656"/>
    <w:rsid w:val="00573E64"/>
    <w:rsid w:val="00575A76"/>
    <w:rsid w:val="0057687E"/>
    <w:rsid w:val="005769A9"/>
    <w:rsid w:val="00576A9C"/>
    <w:rsid w:val="00580078"/>
    <w:rsid w:val="00580706"/>
    <w:rsid w:val="005841AC"/>
    <w:rsid w:val="00586E18"/>
    <w:rsid w:val="005905FB"/>
    <w:rsid w:val="00590DC8"/>
    <w:rsid w:val="00591583"/>
    <w:rsid w:val="00592EFC"/>
    <w:rsid w:val="00595308"/>
    <w:rsid w:val="00595849"/>
    <w:rsid w:val="005A0826"/>
    <w:rsid w:val="005A0D2F"/>
    <w:rsid w:val="005A2C74"/>
    <w:rsid w:val="005A4AE0"/>
    <w:rsid w:val="005A4B3D"/>
    <w:rsid w:val="005A78CC"/>
    <w:rsid w:val="005B28CD"/>
    <w:rsid w:val="005B2A17"/>
    <w:rsid w:val="005B39F9"/>
    <w:rsid w:val="005B4918"/>
    <w:rsid w:val="005B52F8"/>
    <w:rsid w:val="005B695A"/>
    <w:rsid w:val="005C1D45"/>
    <w:rsid w:val="005C4F07"/>
    <w:rsid w:val="005C5B3E"/>
    <w:rsid w:val="005C78ED"/>
    <w:rsid w:val="005C7CCC"/>
    <w:rsid w:val="005D1245"/>
    <w:rsid w:val="005D1754"/>
    <w:rsid w:val="005D2193"/>
    <w:rsid w:val="005D4782"/>
    <w:rsid w:val="005D5A67"/>
    <w:rsid w:val="005D6A12"/>
    <w:rsid w:val="005E1332"/>
    <w:rsid w:val="005E1E04"/>
    <w:rsid w:val="005E4910"/>
    <w:rsid w:val="005E4D4E"/>
    <w:rsid w:val="005E5ADD"/>
    <w:rsid w:val="005E5E73"/>
    <w:rsid w:val="005F0EDD"/>
    <w:rsid w:val="005F40E1"/>
    <w:rsid w:val="005F6CB5"/>
    <w:rsid w:val="005F7E59"/>
    <w:rsid w:val="00600A3B"/>
    <w:rsid w:val="006024AC"/>
    <w:rsid w:val="00604C9B"/>
    <w:rsid w:val="00605613"/>
    <w:rsid w:val="00605F9F"/>
    <w:rsid w:val="00606547"/>
    <w:rsid w:val="00607E50"/>
    <w:rsid w:val="00610944"/>
    <w:rsid w:val="006124D1"/>
    <w:rsid w:val="00615729"/>
    <w:rsid w:val="00617383"/>
    <w:rsid w:val="006204E0"/>
    <w:rsid w:val="00620909"/>
    <w:rsid w:val="00620D94"/>
    <w:rsid w:val="00621A41"/>
    <w:rsid w:val="00623538"/>
    <w:rsid w:val="00623572"/>
    <w:rsid w:val="00624355"/>
    <w:rsid w:val="006260F7"/>
    <w:rsid w:val="00630348"/>
    <w:rsid w:val="00631505"/>
    <w:rsid w:val="00631A8D"/>
    <w:rsid w:val="00631AD4"/>
    <w:rsid w:val="006364D4"/>
    <w:rsid w:val="0063672C"/>
    <w:rsid w:val="00637DB1"/>
    <w:rsid w:val="006437E6"/>
    <w:rsid w:val="00645246"/>
    <w:rsid w:val="00645722"/>
    <w:rsid w:val="00650A18"/>
    <w:rsid w:val="006567E5"/>
    <w:rsid w:val="006608FC"/>
    <w:rsid w:val="00661E4D"/>
    <w:rsid w:val="00662B0A"/>
    <w:rsid w:val="006636E8"/>
    <w:rsid w:val="00663C16"/>
    <w:rsid w:val="0066596C"/>
    <w:rsid w:val="00671019"/>
    <w:rsid w:val="00671196"/>
    <w:rsid w:val="0067164E"/>
    <w:rsid w:val="00672D31"/>
    <w:rsid w:val="00674685"/>
    <w:rsid w:val="006746A0"/>
    <w:rsid w:val="00674702"/>
    <w:rsid w:val="0067532A"/>
    <w:rsid w:val="006761A8"/>
    <w:rsid w:val="0067726F"/>
    <w:rsid w:val="00677BB9"/>
    <w:rsid w:val="0068097B"/>
    <w:rsid w:val="00685B1E"/>
    <w:rsid w:val="00685D01"/>
    <w:rsid w:val="006921FD"/>
    <w:rsid w:val="00692241"/>
    <w:rsid w:val="006925E4"/>
    <w:rsid w:val="00694A7B"/>
    <w:rsid w:val="006953A4"/>
    <w:rsid w:val="0069750C"/>
    <w:rsid w:val="006A099D"/>
    <w:rsid w:val="006A2914"/>
    <w:rsid w:val="006A29A4"/>
    <w:rsid w:val="006A323F"/>
    <w:rsid w:val="006A6234"/>
    <w:rsid w:val="006A7EF6"/>
    <w:rsid w:val="006A7F76"/>
    <w:rsid w:val="006B2875"/>
    <w:rsid w:val="006B3241"/>
    <w:rsid w:val="006B3D7A"/>
    <w:rsid w:val="006B55D7"/>
    <w:rsid w:val="006B7C6C"/>
    <w:rsid w:val="006B7DE3"/>
    <w:rsid w:val="006C23C9"/>
    <w:rsid w:val="006C4A85"/>
    <w:rsid w:val="006C5AD1"/>
    <w:rsid w:val="006D2296"/>
    <w:rsid w:val="006D5A6E"/>
    <w:rsid w:val="006E5B24"/>
    <w:rsid w:val="006E5BB5"/>
    <w:rsid w:val="006E6AB3"/>
    <w:rsid w:val="006E7765"/>
    <w:rsid w:val="006F24EB"/>
    <w:rsid w:val="006F26C6"/>
    <w:rsid w:val="006F26F4"/>
    <w:rsid w:val="006F3F7E"/>
    <w:rsid w:val="006F436D"/>
    <w:rsid w:val="006F4C44"/>
    <w:rsid w:val="007006A1"/>
    <w:rsid w:val="007010E3"/>
    <w:rsid w:val="00703D99"/>
    <w:rsid w:val="007057FB"/>
    <w:rsid w:val="00711F8B"/>
    <w:rsid w:val="007135E8"/>
    <w:rsid w:val="0071422C"/>
    <w:rsid w:val="00714475"/>
    <w:rsid w:val="00722D6E"/>
    <w:rsid w:val="00725F66"/>
    <w:rsid w:val="00726637"/>
    <w:rsid w:val="00734BC7"/>
    <w:rsid w:val="0074037C"/>
    <w:rsid w:val="00740FF1"/>
    <w:rsid w:val="00741618"/>
    <w:rsid w:val="007444EC"/>
    <w:rsid w:val="0074774D"/>
    <w:rsid w:val="0075286C"/>
    <w:rsid w:val="00753C6A"/>
    <w:rsid w:val="007549BD"/>
    <w:rsid w:val="00754F5F"/>
    <w:rsid w:val="00755B6A"/>
    <w:rsid w:val="00757386"/>
    <w:rsid w:val="00760449"/>
    <w:rsid w:val="0076232F"/>
    <w:rsid w:val="007660D7"/>
    <w:rsid w:val="00767751"/>
    <w:rsid w:val="00770C0A"/>
    <w:rsid w:val="0077123A"/>
    <w:rsid w:val="00776E30"/>
    <w:rsid w:val="0077774E"/>
    <w:rsid w:val="00777F78"/>
    <w:rsid w:val="007800C2"/>
    <w:rsid w:val="007806D8"/>
    <w:rsid w:val="00780FF3"/>
    <w:rsid w:val="00782AFA"/>
    <w:rsid w:val="0078477B"/>
    <w:rsid w:val="00785354"/>
    <w:rsid w:val="007854D6"/>
    <w:rsid w:val="0078708C"/>
    <w:rsid w:val="007872FA"/>
    <w:rsid w:val="007929E4"/>
    <w:rsid w:val="007937BF"/>
    <w:rsid w:val="00794FD3"/>
    <w:rsid w:val="00794FEA"/>
    <w:rsid w:val="007A01B7"/>
    <w:rsid w:val="007A0513"/>
    <w:rsid w:val="007A2D37"/>
    <w:rsid w:val="007A3BD9"/>
    <w:rsid w:val="007A4809"/>
    <w:rsid w:val="007A7133"/>
    <w:rsid w:val="007A77DA"/>
    <w:rsid w:val="007B0E38"/>
    <w:rsid w:val="007B3391"/>
    <w:rsid w:val="007B56FA"/>
    <w:rsid w:val="007B5A8B"/>
    <w:rsid w:val="007B6230"/>
    <w:rsid w:val="007B6326"/>
    <w:rsid w:val="007C06DF"/>
    <w:rsid w:val="007C15D7"/>
    <w:rsid w:val="007C5E7D"/>
    <w:rsid w:val="007C6AE2"/>
    <w:rsid w:val="007C7F66"/>
    <w:rsid w:val="007D1694"/>
    <w:rsid w:val="007D6C6B"/>
    <w:rsid w:val="007E1707"/>
    <w:rsid w:val="007E3451"/>
    <w:rsid w:val="007E3F2B"/>
    <w:rsid w:val="007E50A9"/>
    <w:rsid w:val="007E6878"/>
    <w:rsid w:val="007E79C6"/>
    <w:rsid w:val="007F2369"/>
    <w:rsid w:val="007F24C3"/>
    <w:rsid w:val="007F2587"/>
    <w:rsid w:val="007F4EDA"/>
    <w:rsid w:val="007F57B6"/>
    <w:rsid w:val="008006B1"/>
    <w:rsid w:val="00802012"/>
    <w:rsid w:val="00802DA0"/>
    <w:rsid w:val="00804858"/>
    <w:rsid w:val="008078E1"/>
    <w:rsid w:val="00813590"/>
    <w:rsid w:val="00814DEC"/>
    <w:rsid w:val="00816978"/>
    <w:rsid w:val="00817D2C"/>
    <w:rsid w:val="008208C7"/>
    <w:rsid w:val="00823712"/>
    <w:rsid w:val="00830232"/>
    <w:rsid w:val="00831CAE"/>
    <w:rsid w:val="0083505C"/>
    <w:rsid w:val="008372D1"/>
    <w:rsid w:val="00837773"/>
    <w:rsid w:val="00837BBB"/>
    <w:rsid w:val="00837E3E"/>
    <w:rsid w:val="0084199D"/>
    <w:rsid w:val="00841AB7"/>
    <w:rsid w:val="00842D30"/>
    <w:rsid w:val="00843C8A"/>
    <w:rsid w:val="00847A56"/>
    <w:rsid w:val="008519FF"/>
    <w:rsid w:val="00851E9D"/>
    <w:rsid w:val="008524EC"/>
    <w:rsid w:val="008549D9"/>
    <w:rsid w:val="008549E2"/>
    <w:rsid w:val="00856178"/>
    <w:rsid w:val="00856C64"/>
    <w:rsid w:val="00861E0B"/>
    <w:rsid w:val="008625F5"/>
    <w:rsid w:val="008628E5"/>
    <w:rsid w:val="00862A3D"/>
    <w:rsid w:val="008639DC"/>
    <w:rsid w:val="00864A58"/>
    <w:rsid w:val="00865844"/>
    <w:rsid w:val="008728FE"/>
    <w:rsid w:val="00873D64"/>
    <w:rsid w:val="00874CE3"/>
    <w:rsid w:val="0087500F"/>
    <w:rsid w:val="008753A7"/>
    <w:rsid w:val="0087779A"/>
    <w:rsid w:val="00877D10"/>
    <w:rsid w:val="00877FF2"/>
    <w:rsid w:val="00880013"/>
    <w:rsid w:val="008861F7"/>
    <w:rsid w:val="00886832"/>
    <w:rsid w:val="00887903"/>
    <w:rsid w:val="00890679"/>
    <w:rsid w:val="008926AA"/>
    <w:rsid w:val="008A30C5"/>
    <w:rsid w:val="008B0157"/>
    <w:rsid w:val="008B2065"/>
    <w:rsid w:val="008B5A21"/>
    <w:rsid w:val="008B6A0F"/>
    <w:rsid w:val="008C17BB"/>
    <w:rsid w:val="008C1FFB"/>
    <w:rsid w:val="008C3055"/>
    <w:rsid w:val="008C429E"/>
    <w:rsid w:val="008C4C53"/>
    <w:rsid w:val="008C5042"/>
    <w:rsid w:val="008C5B87"/>
    <w:rsid w:val="008C7D75"/>
    <w:rsid w:val="008D0BA5"/>
    <w:rsid w:val="008D15FC"/>
    <w:rsid w:val="008D2C93"/>
    <w:rsid w:val="008D3628"/>
    <w:rsid w:val="008D40FD"/>
    <w:rsid w:val="008D4EB4"/>
    <w:rsid w:val="008D51BC"/>
    <w:rsid w:val="008D5FD8"/>
    <w:rsid w:val="008D736B"/>
    <w:rsid w:val="008E0208"/>
    <w:rsid w:val="008E340F"/>
    <w:rsid w:val="008E4BB0"/>
    <w:rsid w:val="008E4E0F"/>
    <w:rsid w:val="008E5D0E"/>
    <w:rsid w:val="008E616D"/>
    <w:rsid w:val="008F16A4"/>
    <w:rsid w:val="008F3882"/>
    <w:rsid w:val="008F3F65"/>
    <w:rsid w:val="008F6190"/>
    <w:rsid w:val="008F7AAB"/>
    <w:rsid w:val="008F7CD7"/>
    <w:rsid w:val="00900BF1"/>
    <w:rsid w:val="009048ED"/>
    <w:rsid w:val="00905752"/>
    <w:rsid w:val="0090723A"/>
    <w:rsid w:val="00907F1A"/>
    <w:rsid w:val="009107CB"/>
    <w:rsid w:val="009116CB"/>
    <w:rsid w:val="00912111"/>
    <w:rsid w:val="00912B59"/>
    <w:rsid w:val="00915427"/>
    <w:rsid w:val="00915E10"/>
    <w:rsid w:val="00917B74"/>
    <w:rsid w:val="009206A5"/>
    <w:rsid w:val="009238B3"/>
    <w:rsid w:val="00924DA7"/>
    <w:rsid w:val="009307A1"/>
    <w:rsid w:val="00931AD1"/>
    <w:rsid w:val="0093245B"/>
    <w:rsid w:val="00935597"/>
    <w:rsid w:val="00940B41"/>
    <w:rsid w:val="0094337F"/>
    <w:rsid w:val="00944BC8"/>
    <w:rsid w:val="0094774D"/>
    <w:rsid w:val="00947AB0"/>
    <w:rsid w:val="00951528"/>
    <w:rsid w:val="0095237C"/>
    <w:rsid w:val="00952531"/>
    <w:rsid w:val="0095332E"/>
    <w:rsid w:val="00956A9D"/>
    <w:rsid w:val="00960E3A"/>
    <w:rsid w:val="00962EE5"/>
    <w:rsid w:val="00962FBC"/>
    <w:rsid w:val="0096580F"/>
    <w:rsid w:val="0096612F"/>
    <w:rsid w:val="00966D31"/>
    <w:rsid w:val="00967A5B"/>
    <w:rsid w:val="00970B79"/>
    <w:rsid w:val="0097253F"/>
    <w:rsid w:val="00972BD0"/>
    <w:rsid w:val="009732C7"/>
    <w:rsid w:val="00974C4D"/>
    <w:rsid w:val="009766FF"/>
    <w:rsid w:val="00991D10"/>
    <w:rsid w:val="00992876"/>
    <w:rsid w:val="00993A46"/>
    <w:rsid w:val="0099404D"/>
    <w:rsid w:val="00997100"/>
    <w:rsid w:val="009A0D06"/>
    <w:rsid w:val="009A2B26"/>
    <w:rsid w:val="009A6DA8"/>
    <w:rsid w:val="009A7BF9"/>
    <w:rsid w:val="009B0945"/>
    <w:rsid w:val="009B0E10"/>
    <w:rsid w:val="009B31AB"/>
    <w:rsid w:val="009B3762"/>
    <w:rsid w:val="009B3CFF"/>
    <w:rsid w:val="009B3FCD"/>
    <w:rsid w:val="009B4697"/>
    <w:rsid w:val="009B59DB"/>
    <w:rsid w:val="009B5CEB"/>
    <w:rsid w:val="009B6F79"/>
    <w:rsid w:val="009B7640"/>
    <w:rsid w:val="009B7D70"/>
    <w:rsid w:val="009C0FB6"/>
    <w:rsid w:val="009C0FCF"/>
    <w:rsid w:val="009C18B5"/>
    <w:rsid w:val="009C1BE8"/>
    <w:rsid w:val="009C2110"/>
    <w:rsid w:val="009C318D"/>
    <w:rsid w:val="009C44EC"/>
    <w:rsid w:val="009C4737"/>
    <w:rsid w:val="009C6910"/>
    <w:rsid w:val="009C7B40"/>
    <w:rsid w:val="009D27E5"/>
    <w:rsid w:val="009D41C6"/>
    <w:rsid w:val="009D43E0"/>
    <w:rsid w:val="009D590C"/>
    <w:rsid w:val="009D6533"/>
    <w:rsid w:val="009D70DA"/>
    <w:rsid w:val="009D7F12"/>
    <w:rsid w:val="009E1952"/>
    <w:rsid w:val="009E22A7"/>
    <w:rsid w:val="009E4E4F"/>
    <w:rsid w:val="009E7D3A"/>
    <w:rsid w:val="009F0A29"/>
    <w:rsid w:val="009F2AC6"/>
    <w:rsid w:val="009F605F"/>
    <w:rsid w:val="00A006F1"/>
    <w:rsid w:val="00A01041"/>
    <w:rsid w:val="00A013E4"/>
    <w:rsid w:val="00A06360"/>
    <w:rsid w:val="00A06A57"/>
    <w:rsid w:val="00A100DC"/>
    <w:rsid w:val="00A103C7"/>
    <w:rsid w:val="00A10825"/>
    <w:rsid w:val="00A110FC"/>
    <w:rsid w:val="00A11860"/>
    <w:rsid w:val="00A1206B"/>
    <w:rsid w:val="00A124BB"/>
    <w:rsid w:val="00A1279C"/>
    <w:rsid w:val="00A13397"/>
    <w:rsid w:val="00A13B76"/>
    <w:rsid w:val="00A13D95"/>
    <w:rsid w:val="00A13E33"/>
    <w:rsid w:val="00A1415E"/>
    <w:rsid w:val="00A147EF"/>
    <w:rsid w:val="00A14D84"/>
    <w:rsid w:val="00A218AD"/>
    <w:rsid w:val="00A225FA"/>
    <w:rsid w:val="00A235FF"/>
    <w:rsid w:val="00A2588C"/>
    <w:rsid w:val="00A25B0A"/>
    <w:rsid w:val="00A277B1"/>
    <w:rsid w:val="00A3030D"/>
    <w:rsid w:val="00A307AB"/>
    <w:rsid w:val="00A32C84"/>
    <w:rsid w:val="00A33F59"/>
    <w:rsid w:val="00A34116"/>
    <w:rsid w:val="00A34644"/>
    <w:rsid w:val="00A34A8F"/>
    <w:rsid w:val="00A350BC"/>
    <w:rsid w:val="00A37A7A"/>
    <w:rsid w:val="00A404DC"/>
    <w:rsid w:val="00A40F49"/>
    <w:rsid w:val="00A414D9"/>
    <w:rsid w:val="00A42D66"/>
    <w:rsid w:val="00A44C38"/>
    <w:rsid w:val="00A459BB"/>
    <w:rsid w:val="00A50B07"/>
    <w:rsid w:val="00A511DC"/>
    <w:rsid w:val="00A5401E"/>
    <w:rsid w:val="00A547A7"/>
    <w:rsid w:val="00A5632E"/>
    <w:rsid w:val="00A5666E"/>
    <w:rsid w:val="00A56864"/>
    <w:rsid w:val="00A56C5A"/>
    <w:rsid w:val="00A57DB0"/>
    <w:rsid w:val="00A609B1"/>
    <w:rsid w:val="00A61E84"/>
    <w:rsid w:val="00A628B7"/>
    <w:rsid w:val="00A62915"/>
    <w:rsid w:val="00A64B16"/>
    <w:rsid w:val="00A663E0"/>
    <w:rsid w:val="00A678B9"/>
    <w:rsid w:val="00A721E5"/>
    <w:rsid w:val="00A72FBA"/>
    <w:rsid w:val="00A73CAC"/>
    <w:rsid w:val="00A753DB"/>
    <w:rsid w:val="00A75F66"/>
    <w:rsid w:val="00A76435"/>
    <w:rsid w:val="00A77B56"/>
    <w:rsid w:val="00A77EF0"/>
    <w:rsid w:val="00A805CD"/>
    <w:rsid w:val="00A80A02"/>
    <w:rsid w:val="00A81668"/>
    <w:rsid w:val="00A81D69"/>
    <w:rsid w:val="00A82048"/>
    <w:rsid w:val="00A8770C"/>
    <w:rsid w:val="00A87C02"/>
    <w:rsid w:val="00A907CF"/>
    <w:rsid w:val="00A939A1"/>
    <w:rsid w:val="00A93A49"/>
    <w:rsid w:val="00A96FD4"/>
    <w:rsid w:val="00A97D67"/>
    <w:rsid w:val="00AA0B3A"/>
    <w:rsid w:val="00AA4651"/>
    <w:rsid w:val="00AA4FB1"/>
    <w:rsid w:val="00AA5DF8"/>
    <w:rsid w:val="00AA622F"/>
    <w:rsid w:val="00AB0A21"/>
    <w:rsid w:val="00AB3306"/>
    <w:rsid w:val="00AB4AD6"/>
    <w:rsid w:val="00AC021D"/>
    <w:rsid w:val="00AC13E5"/>
    <w:rsid w:val="00AC3CC5"/>
    <w:rsid w:val="00AC3D73"/>
    <w:rsid w:val="00AC6309"/>
    <w:rsid w:val="00AC6970"/>
    <w:rsid w:val="00AD1524"/>
    <w:rsid w:val="00AD1BEF"/>
    <w:rsid w:val="00AD20E1"/>
    <w:rsid w:val="00AD22DB"/>
    <w:rsid w:val="00AD2D95"/>
    <w:rsid w:val="00AD2E25"/>
    <w:rsid w:val="00AD5B79"/>
    <w:rsid w:val="00AD6E77"/>
    <w:rsid w:val="00AD758F"/>
    <w:rsid w:val="00AE10DB"/>
    <w:rsid w:val="00AE12B7"/>
    <w:rsid w:val="00AE175A"/>
    <w:rsid w:val="00AE22E1"/>
    <w:rsid w:val="00AE2B1F"/>
    <w:rsid w:val="00AF0ED6"/>
    <w:rsid w:val="00AF11A0"/>
    <w:rsid w:val="00AF11C1"/>
    <w:rsid w:val="00AF415A"/>
    <w:rsid w:val="00AF42B7"/>
    <w:rsid w:val="00AF4B33"/>
    <w:rsid w:val="00AF4C6E"/>
    <w:rsid w:val="00AF4DE6"/>
    <w:rsid w:val="00AF5563"/>
    <w:rsid w:val="00AF5D26"/>
    <w:rsid w:val="00AF5FD1"/>
    <w:rsid w:val="00AF65B5"/>
    <w:rsid w:val="00B02080"/>
    <w:rsid w:val="00B07B62"/>
    <w:rsid w:val="00B07D0A"/>
    <w:rsid w:val="00B11293"/>
    <w:rsid w:val="00B1174B"/>
    <w:rsid w:val="00B11B9E"/>
    <w:rsid w:val="00B174E3"/>
    <w:rsid w:val="00B17E46"/>
    <w:rsid w:val="00B2060C"/>
    <w:rsid w:val="00B20F65"/>
    <w:rsid w:val="00B228A9"/>
    <w:rsid w:val="00B2727E"/>
    <w:rsid w:val="00B363EF"/>
    <w:rsid w:val="00B45806"/>
    <w:rsid w:val="00B46BDC"/>
    <w:rsid w:val="00B472DA"/>
    <w:rsid w:val="00B50279"/>
    <w:rsid w:val="00B50D5F"/>
    <w:rsid w:val="00B61283"/>
    <w:rsid w:val="00B614AE"/>
    <w:rsid w:val="00B62C1E"/>
    <w:rsid w:val="00B70CB4"/>
    <w:rsid w:val="00B720DC"/>
    <w:rsid w:val="00B730A2"/>
    <w:rsid w:val="00B73A11"/>
    <w:rsid w:val="00B75E52"/>
    <w:rsid w:val="00B77D52"/>
    <w:rsid w:val="00B81734"/>
    <w:rsid w:val="00B83204"/>
    <w:rsid w:val="00B84B1E"/>
    <w:rsid w:val="00B851C3"/>
    <w:rsid w:val="00B879FA"/>
    <w:rsid w:val="00B90887"/>
    <w:rsid w:val="00B90C53"/>
    <w:rsid w:val="00B92065"/>
    <w:rsid w:val="00B94AB6"/>
    <w:rsid w:val="00BA1723"/>
    <w:rsid w:val="00BA1D3F"/>
    <w:rsid w:val="00BA5543"/>
    <w:rsid w:val="00BA5D45"/>
    <w:rsid w:val="00BA7493"/>
    <w:rsid w:val="00BB18C1"/>
    <w:rsid w:val="00BB2A01"/>
    <w:rsid w:val="00BB59D3"/>
    <w:rsid w:val="00BB75EC"/>
    <w:rsid w:val="00BC517A"/>
    <w:rsid w:val="00BC575D"/>
    <w:rsid w:val="00BC735A"/>
    <w:rsid w:val="00BD2E50"/>
    <w:rsid w:val="00BD327C"/>
    <w:rsid w:val="00BD4465"/>
    <w:rsid w:val="00BD45DC"/>
    <w:rsid w:val="00BD5B0E"/>
    <w:rsid w:val="00BD636E"/>
    <w:rsid w:val="00BD6E9A"/>
    <w:rsid w:val="00BE1029"/>
    <w:rsid w:val="00BE12AC"/>
    <w:rsid w:val="00BE155A"/>
    <w:rsid w:val="00BE18A3"/>
    <w:rsid w:val="00BE2439"/>
    <w:rsid w:val="00BE5D47"/>
    <w:rsid w:val="00BE69E5"/>
    <w:rsid w:val="00BE7AB3"/>
    <w:rsid w:val="00BF03B4"/>
    <w:rsid w:val="00BF10AA"/>
    <w:rsid w:val="00BF2978"/>
    <w:rsid w:val="00C010B3"/>
    <w:rsid w:val="00C0219B"/>
    <w:rsid w:val="00C11C3F"/>
    <w:rsid w:val="00C11D60"/>
    <w:rsid w:val="00C1304B"/>
    <w:rsid w:val="00C1435A"/>
    <w:rsid w:val="00C16B9F"/>
    <w:rsid w:val="00C178D6"/>
    <w:rsid w:val="00C237D1"/>
    <w:rsid w:val="00C24869"/>
    <w:rsid w:val="00C27783"/>
    <w:rsid w:val="00C3166C"/>
    <w:rsid w:val="00C3438D"/>
    <w:rsid w:val="00C3510A"/>
    <w:rsid w:val="00C404B3"/>
    <w:rsid w:val="00C416BD"/>
    <w:rsid w:val="00C429A8"/>
    <w:rsid w:val="00C42ED5"/>
    <w:rsid w:val="00C4369A"/>
    <w:rsid w:val="00C46268"/>
    <w:rsid w:val="00C467BC"/>
    <w:rsid w:val="00C47C88"/>
    <w:rsid w:val="00C50313"/>
    <w:rsid w:val="00C50780"/>
    <w:rsid w:val="00C50B70"/>
    <w:rsid w:val="00C516C3"/>
    <w:rsid w:val="00C52DF0"/>
    <w:rsid w:val="00C54215"/>
    <w:rsid w:val="00C554A8"/>
    <w:rsid w:val="00C557C1"/>
    <w:rsid w:val="00C60A6B"/>
    <w:rsid w:val="00C60BB6"/>
    <w:rsid w:val="00C6258F"/>
    <w:rsid w:val="00C627BB"/>
    <w:rsid w:val="00C63249"/>
    <w:rsid w:val="00C63B81"/>
    <w:rsid w:val="00C64303"/>
    <w:rsid w:val="00C6611F"/>
    <w:rsid w:val="00C664AD"/>
    <w:rsid w:val="00C66D2B"/>
    <w:rsid w:val="00C671B9"/>
    <w:rsid w:val="00C7028C"/>
    <w:rsid w:val="00C72DCA"/>
    <w:rsid w:val="00C733D5"/>
    <w:rsid w:val="00C73940"/>
    <w:rsid w:val="00C81F6B"/>
    <w:rsid w:val="00C83834"/>
    <w:rsid w:val="00C84D58"/>
    <w:rsid w:val="00C85834"/>
    <w:rsid w:val="00C85A7C"/>
    <w:rsid w:val="00C91318"/>
    <w:rsid w:val="00C914B0"/>
    <w:rsid w:val="00C945F3"/>
    <w:rsid w:val="00C953FA"/>
    <w:rsid w:val="00C95412"/>
    <w:rsid w:val="00C95EBB"/>
    <w:rsid w:val="00C9661B"/>
    <w:rsid w:val="00CA095D"/>
    <w:rsid w:val="00CA1459"/>
    <w:rsid w:val="00CA4487"/>
    <w:rsid w:val="00CA4803"/>
    <w:rsid w:val="00CA5F2B"/>
    <w:rsid w:val="00CA73F7"/>
    <w:rsid w:val="00CB01D7"/>
    <w:rsid w:val="00CB1D3D"/>
    <w:rsid w:val="00CB2A61"/>
    <w:rsid w:val="00CB35FB"/>
    <w:rsid w:val="00CB6817"/>
    <w:rsid w:val="00CB6C9C"/>
    <w:rsid w:val="00CB7B6F"/>
    <w:rsid w:val="00CC0242"/>
    <w:rsid w:val="00CC13CF"/>
    <w:rsid w:val="00CC3114"/>
    <w:rsid w:val="00CC315A"/>
    <w:rsid w:val="00CC40D3"/>
    <w:rsid w:val="00CC44ED"/>
    <w:rsid w:val="00CC49E7"/>
    <w:rsid w:val="00CC4E0E"/>
    <w:rsid w:val="00CC64BB"/>
    <w:rsid w:val="00CD0F4D"/>
    <w:rsid w:val="00CD1971"/>
    <w:rsid w:val="00CD2D00"/>
    <w:rsid w:val="00CD6B94"/>
    <w:rsid w:val="00CE0030"/>
    <w:rsid w:val="00CE1532"/>
    <w:rsid w:val="00CE2D56"/>
    <w:rsid w:val="00CE378A"/>
    <w:rsid w:val="00CE678E"/>
    <w:rsid w:val="00CE6A49"/>
    <w:rsid w:val="00CE75D0"/>
    <w:rsid w:val="00CE7A0E"/>
    <w:rsid w:val="00CF1580"/>
    <w:rsid w:val="00CF3A1C"/>
    <w:rsid w:val="00CF3F3B"/>
    <w:rsid w:val="00CF5360"/>
    <w:rsid w:val="00CF6DF8"/>
    <w:rsid w:val="00CF7E9E"/>
    <w:rsid w:val="00D026E1"/>
    <w:rsid w:val="00D13B64"/>
    <w:rsid w:val="00D14643"/>
    <w:rsid w:val="00D1767F"/>
    <w:rsid w:val="00D20373"/>
    <w:rsid w:val="00D21D22"/>
    <w:rsid w:val="00D22C6A"/>
    <w:rsid w:val="00D23797"/>
    <w:rsid w:val="00D23BDA"/>
    <w:rsid w:val="00D3154A"/>
    <w:rsid w:val="00D31BDB"/>
    <w:rsid w:val="00D32EBD"/>
    <w:rsid w:val="00D3352E"/>
    <w:rsid w:val="00D3551E"/>
    <w:rsid w:val="00D35C83"/>
    <w:rsid w:val="00D35D7C"/>
    <w:rsid w:val="00D365C6"/>
    <w:rsid w:val="00D36841"/>
    <w:rsid w:val="00D37854"/>
    <w:rsid w:val="00D404C8"/>
    <w:rsid w:val="00D411B9"/>
    <w:rsid w:val="00D42D87"/>
    <w:rsid w:val="00D44CFB"/>
    <w:rsid w:val="00D456B6"/>
    <w:rsid w:val="00D46223"/>
    <w:rsid w:val="00D4740D"/>
    <w:rsid w:val="00D509DD"/>
    <w:rsid w:val="00D51115"/>
    <w:rsid w:val="00D535E4"/>
    <w:rsid w:val="00D5431F"/>
    <w:rsid w:val="00D55CAB"/>
    <w:rsid w:val="00D560B1"/>
    <w:rsid w:val="00D6302F"/>
    <w:rsid w:val="00D6425A"/>
    <w:rsid w:val="00D64DBA"/>
    <w:rsid w:val="00D64EAE"/>
    <w:rsid w:val="00D67CA9"/>
    <w:rsid w:val="00D705F8"/>
    <w:rsid w:val="00D71B3F"/>
    <w:rsid w:val="00D724BA"/>
    <w:rsid w:val="00D772E7"/>
    <w:rsid w:val="00D80AD7"/>
    <w:rsid w:val="00D83121"/>
    <w:rsid w:val="00D83929"/>
    <w:rsid w:val="00D83B1E"/>
    <w:rsid w:val="00D90A78"/>
    <w:rsid w:val="00D9440C"/>
    <w:rsid w:val="00D96BB7"/>
    <w:rsid w:val="00D96EDF"/>
    <w:rsid w:val="00D97045"/>
    <w:rsid w:val="00D97121"/>
    <w:rsid w:val="00D97197"/>
    <w:rsid w:val="00D978B6"/>
    <w:rsid w:val="00DA2BF9"/>
    <w:rsid w:val="00DA2CCE"/>
    <w:rsid w:val="00DA4B32"/>
    <w:rsid w:val="00DA56CF"/>
    <w:rsid w:val="00DA59B4"/>
    <w:rsid w:val="00DA6954"/>
    <w:rsid w:val="00DA78A7"/>
    <w:rsid w:val="00DB0AD5"/>
    <w:rsid w:val="00DB1751"/>
    <w:rsid w:val="00DB2081"/>
    <w:rsid w:val="00DB41D1"/>
    <w:rsid w:val="00DB4B9D"/>
    <w:rsid w:val="00DC1BE9"/>
    <w:rsid w:val="00DC20E4"/>
    <w:rsid w:val="00DC41FD"/>
    <w:rsid w:val="00DD4E55"/>
    <w:rsid w:val="00DD501B"/>
    <w:rsid w:val="00DD5C60"/>
    <w:rsid w:val="00DD6F58"/>
    <w:rsid w:val="00DD727A"/>
    <w:rsid w:val="00DE22BB"/>
    <w:rsid w:val="00DE2620"/>
    <w:rsid w:val="00DE4F88"/>
    <w:rsid w:val="00DE6605"/>
    <w:rsid w:val="00DF4EBE"/>
    <w:rsid w:val="00DF5854"/>
    <w:rsid w:val="00DF6027"/>
    <w:rsid w:val="00DF7DAC"/>
    <w:rsid w:val="00E003E1"/>
    <w:rsid w:val="00E004A9"/>
    <w:rsid w:val="00E00891"/>
    <w:rsid w:val="00E02363"/>
    <w:rsid w:val="00E06757"/>
    <w:rsid w:val="00E11D66"/>
    <w:rsid w:val="00E134FA"/>
    <w:rsid w:val="00E164FB"/>
    <w:rsid w:val="00E165B4"/>
    <w:rsid w:val="00E207BB"/>
    <w:rsid w:val="00E21B2F"/>
    <w:rsid w:val="00E23485"/>
    <w:rsid w:val="00E23496"/>
    <w:rsid w:val="00E24E01"/>
    <w:rsid w:val="00E24E1F"/>
    <w:rsid w:val="00E25EB2"/>
    <w:rsid w:val="00E30A5E"/>
    <w:rsid w:val="00E31CC9"/>
    <w:rsid w:val="00E3235E"/>
    <w:rsid w:val="00E32965"/>
    <w:rsid w:val="00E33338"/>
    <w:rsid w:val="00E43122"/>
    <w:rsid w:val="00E4511B"/>
    <w:rsid w:val="00E47F16"/>
    <w:rsid w:val="00E51BF0"/>
    <w:rsid w:val="00E52227"/>
    <w:rsid w:val="00E52EA4"/>
    <w:rsid w:val="00E53D23"/>
    <w:rsid w:val="00E553E4"/>
    <w:rsid w:val="00E561AA"/>
    <w:rsid w:val="00E5667F"/>
    <w:rsid w:val="00E572E7"/>
    <w:rsid w:val="00E60A0F"/>
    <w:rsid w:val="00E619D7"/>
    <w:rsid w:val="00E61EA0"/>
    <w:rsid w:val="00E6303A"/>
    <w:rsid w:val="00E641D6"/>
    <w:rsid w:val="00E64E3E"/>
    <w:rsid w:val="00E66006"/>
    <w:rsid w:val="00E66340"/>
    <w:rsid w:val="00E67520"/>
    <w:rsid w:val="00E70687"/>
    <w:rsid w:val="00E72E98"/>
    <w:rsid w:val="00E72EF9"/>
    <w:rsid w:val="00E760A7"/>
    <w:rsid w:val="00E76D30"/>
    <w:rsid w:val="00E77CA9"/>
    <w:rsid w:val="00E824A5"/>
    <w:rsid w:val="00E82885"/>
    <w:rsid w:val="00E82C69"/>
    <w:rsid w:val="00E84037"/>
    <w:rsid w:val="00E8410C"/>
    <w:rsid w:val="00E85C04"/>
    <w:rsid w:val="00E85C50"/>
    <w:rsid w:val="00E9176A"/>
    <w:rsid w:val="00E921CD"/>
    <w:rsid w:val="00E92D96"/>
    <w:rsid w:val="00E93439"/>
    <w:rsid w:val="00E93723"/>
    <w:rsid w:val="00E94115"/>
    <w:rsid w:val="00E94AB2"/>
    <w:rsid w:val="00E94C74"/>
    <w:rsid w:val="00E962DF"/>
    <w:rsid w:val="00E9766F"/>
    <w:rsid w:val="00EA0C9C"/>
    <w:rsid w:val="00EA1C01"/>
    <w:rsid w:val="00EA231B"/>
    <w:rsid w:val="00EA4019"/>
    <w:rsid w:val="00EA5897"/>
    <w:rsid w:val="00EA786B"/>
    <w:rsid w:val="00EB1E83"/>
    <w:rsid w:val="00EB27EB"/>
    <w:rsid w:val="00EB2BAA"/>
    <w:rsid w:val="00EB6D76"/>
    <w:rsid w:val="00EB70F9"/>
    <w:rsid w:val="00EB7A81"/>
    <w:rsid w:val="00EC074D"/>
    <w:rsid w:val="00EC3C2F"/>
    <w:rsid w:val="00EC73F3"/>
    <w:rsid w:val="00ED1858"/>
    <w:rsid w:val="00ED40B4"/>
    <w:rsid w:val="00EE36DF"/>
    <w:rsid w:val="00EE3D84"/>
    <w:rsid w:val="00EE7A5C"/>
    <w:rsid w:val="00EF21E1"/>
    <w:rsid w:val="00EF3719"/>
    <w:rsid w:val="00EF669C"/>
    <w:rsid w:val="00EF71E5"/>
    <w:rsid w:val="00F02667"/>
    <w:rsid w:val="00F027A7"/>
    <w:rsid w:val="00F029F6"/>
    <w:rsid w:val="00F0429E"/>
    <w:rsid w:val="00F04D86"/>
    <w:rsid w:val="00F05FB8"/>
    <w:rsid w:val="00F06704"/>
    <w:rsid w:val="00F151E5"/>
    <w:rsid w:val="00F21047"/>
    <w:rsid w:val="00F21DA3"/>
    <w:rsid w:val="00F22925"/>
    <w:rsid w:val="00F22F12"/>
    <w:rsid w:val="00F259D7"/>
    <w:rsid w:val="00F25DAB"/>
    <w:rsid w:val="00F274CF"/>
    <w:rsid w:val="00F27BCD"/>
    <w:rsid w:val="00F3012B"/>
    <w:rsid w:val="00F314BA"/>
    <w:rsid w:val="00F359E8"/>
    <w:rsid w:val="00F35A5D"/>
    <w:rsid w:val="00F36BCF"/>
    <w:rsid w:val="00F40608"/>
    <w:rsid w:val="00F40A79"/>
    <w:rsid w:val="00F4576F"/>
    <w:rsid w:val="00F46006"/>
    <w:rsid w:val="00F50731"/>
    <w:rsid w:val="00F5115A"/>
    <w:rsid w:val="00F5142E"/>
    <w:rsid w:val="00F52217"/>
    <w:rsid w:val="00F526AA"/>
    <w:rsid w:val="00F54147"/>
    <w:rsid w:val="00F57075"/>
    <w:rsid w:val="00F60169"/>
    <w:rsid w:val="00F61A72"/>
    <w:rsid w:val="00F636B0"/>
    <w:rsid w:val="00F63AD1"/>
    <w:rsid w:val="00F66205"/>
    <w:rsid w:val="00F67969"/>
    <w:rsid w:val="00F72324"/>
    <w:rsid w:val="00F734C6"/>
    <w:rsid w:val="00F73AF8"/>
    <w:rsid w:val="00F73CFB"/>
    <w:rsid w:val="00F74353"/>
    <w:rsid w:val="00F75F51"/>
    <w:rsid w:val="00F77CE7"/>
    <w:rsid w:val="00F80181"/>
    <w:rsid w:val="00F8375D"/>
    <w:rsid w:val="00F84D2A"/>
    <w:rsid w:val="00F85537"/>
    <w:rsid w:val="00F855B4"/>
    <w:rsid w:val="00F90084"/>
    <w:rsid w:val="00F928BF"/>
    <w:rsid w:val="00F96D53"/>
    <w:rsid w:val="00FA018B"/>
    <w:rsid w:val="00FA01A2"/>
    <w:rsid w:val="00FA14E2"/>
    <w:rsid w:val="00FA2E76"/>
    <w:rsid w:val="00FA4695"/>
    <w:rsid w:val="00FA4D24"/>
    <w:rsid w:val="00FA5444"/>
    <w:rsid w:val="00FB07C2"/>
    <w:rsid w:val="00FB47F1"/>
    <w:rsid w:val="00FB4A01"/>
    <w:rsid w:val="00FB54E0"/>
    <w:rsid w:val="00FB7E43"/>
    <w:rsid w:val="00FC0D8E"/>
    <w:rsid w:val="00FC30D7"/>
    <w:rsid w:val="00FC35F0"/>
    <w:rsid w:val="00FC3C7E"/>
    <w:rsid w:val="00FC78E7"/>
    <w:rsid w:val="00FC7B0D"/>
    <w:rsid w:val="00FD21F9"/>
    <w:rsid w:val="00FD2211"/>
    <w:rsid w:val="00FD397B"/>
    <w:rsid w:val="00FD4306"/>
    <w:rsid w:val="00FE0343"/>
    <w:rsid w:val="00FE05F6"/>
    <w:rsid w:val="00FE0BF1"/>
    <w:rsid w:val="00FE0F59"/>
    <w:rsid w:val="00FE2FBC"/>
    <w:rsid w:val="00FE6190"/>
    <w:rsid w:val="00FE7A58"/>
    <w:rsid w:val="00FF011D"/>
    <w:rsid w:val="00FF1442"/>
    <w:rsid w:val="00FF3C2D"/>
    <w:rsid w:val="00FF5C86"/>
    <w:rsid w:val="00FF660A"/>
    <w:rsid w:val="077F8335"/>
    <w:rsid w:val="0A8EFEBA"/>
    <w:rsid w:val="0B65A471"/>
    <w:rsid w:val="0D76A69F"/>
    <w:rsid w:val="134BD1B8"/>
    <w:rsid w:val="179C4569"/>
    <w:rsid w:val="17F7FC3A"/>
    <w:rsid w:val="1EF56A94"/>
    <w:rsid w:val="2025B186"/>
    <w:rsid w:val="22C5A455"/>
    <w:rsid w:val="2636F57C"/>
    <w:rsid w:val="2A9507EB"/>
    <w:rsid w:val="3337D18F"/>
    <w:rsid w:val="33DFB7BC"/>
    <w:rsid w:val="38ACC143"/>
    <w:rsid w:val="3DD276C8"/>
    <w:rsid w:val="3FAE3B4F"/>
    <w:rsid w:val="3FBDB7AC"/>
    <w:rsid w:val="4809789F"/>
    <w:rsid w:val="4AF53BF9"/>
    <w:rsid w:val="4C7395FA"/>
    <w:rsid w:val="4E0F665B"/>
    <w:rsid w:val="4E7E8DAD"/>
    <w:rsid w:val="568ADD32"/>
    <w:rsid w:val="6A9C1F43"/>
    <w:rsid w:val="700A0B78"/>
    <w:rsid w:val="78FD0CFF"/>
    <w:rsid w:val="7E07B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BEE61"/>
  <w15:chartTrackingRefBased/>
  <w15:docId w15:val="{C4B72182-695D-4B78-A2F7-7547BECD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8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648C"/>
    <w:pPr>
      <w:keepNext/>
      <w:framePr w:hSpace="180" w:wrap="notBeside" w:vAnchor="text" w:hAnchor="page" w:x="2134" w:y="204"/>
      <w:outlineLvl w:val="0"/>
    </w:pPr>
    <w:rPr>
      <w:b/>
      <w:i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8648C"/>
    <w:pPr>
      <w:keepNext/>
      <w:jc w:val="center"/>
      <w:outlineLvl w:val="1"/>
    </w:pPr>
    <w:rPr>
      <w:b/>
      <w:i/>
      <w:iCs/>
      <w:caps/>
    </w:rPr>
  </w:style>
  <w:style w:type="paragraph" w:styleId="Heading3">
    <w:name w:val="heading 3"/>
    <w:basedOn w:val="Normal"/>
    <w:next w:val="Normal"/>
    <w:link w:val="Heading3Char"/>
    <w:qFormat/>
    <w:rsid w:val="0028648C"/>
    <w:pPr>
      <w:keepNext/>
      <w:overflowPunct w:val="0"/>
      <w:autoSpaceDE w:val="0"/>
      <w:autoSpaceDN w:val="0"/>
      <w:spacing w:before="240" w:after="60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link w:val="Heading4Char"/>
    <w:uiPriority w:val="1"/>
    <w:qFormat/>
    <w:rsid w:val="0028648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8648C"/>
    <w:pPr>
      <w:keepNext/>
      <w:jc w:val="center"/>
      <w:outlineLvl w:val="4"/>
    </w:pPr>
    <w:rPr>
      <w:b/>
      <w:i/>
      <w:iCs/>
      <w:cap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48C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8648C"/>
    <w:rPr>
      <w:rFonts w:ascii="Times New Roman" w:eastAsia="Times New Roman" w:hAnsi="Times New Roman" w:cs="Times New Roman"/>
      <w:b/>
      <w:i/>
      <w:iCs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8648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2864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8648C"/>
    <w:rPr>
      <w:rFonts w:ascii="Times New Roman" w:eastAsia="Times New Roman" w:hAnsi="Times New Roman" w:cs="Times New Roman"/>
      <w:b/>
      <w:i/>
      <w:iCs/>
      <w:caps/>
      <w:color w:val="0000FF"/>
      <w:sz w:val="24"/>
      <w:szCs w:val="20"/>
    </w:rPr>
  </w:style>
  <w:style w:type="paragraph" w:styleId="Footer">
    <w:name w:val="footer"/>
    <w:basedOn w:val="Normal"/>
    <w:link w:val="FooterChar"/>
    <w:uiPriority w:val="99"/>
    <w:rsid w:val="0028648C"/>
    <w:pPr>
      <w:tabs>
        <w:tab w:val="center" w:pos="4153"/>
        <w:tab w:val="right" w:pos="8306"/>
      </w:tabs>
      <w:overflowPunct w:val="0"/>
      <w:autoSpaceDE w:val="0"/>
      <w:autoSpaceDN w:val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648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28648C"/>
    <w:pPr>
      <w:tabs>
        <w:tab w:val="right" w:leader="dot" w:pos="9639"/>
      </w:tabs>
      <w:ind w:left="-142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28648C"/>
    <w:rPr>
      <w:rFonts w:ascii="Times New Roman" w:eastAsia="Times New Roman" w:hAnsi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28648C"/>
    <w:pPr>
      <w:ind w:left="270"/>
    </w:pPr>
    <w:rPr>
      <w:iCs/>
      <w:spacing w:val="20"/>
    </w:rPr>
  </w:style>
  <w:style w:type="character" w:customStyle="1" w:styleId="BodyTextIndent2Char">
    <w:name w:val="Body Text Indent 2 Char"/>
    <w:basedOn w:val="DefaultParagraphFont"/>
    <w:link w:val="BodyTextIndent2"/>
    <w:rsid w:val="0028648C"/>
    <w:rPr>
      <w:rFonts w:ascii="Times New Roman" w:eastAsia="Times New Roman" w:hAnsi="Times New Roman" w:cs="Times New Roman"/>
      <w:iCs/>
      <w:spacing w:val="20"/>
      <w:sz w:val="24"/>
      <w:szCs w:val="20"/>
    </w:rPr>
  </w:style>
  <w:style w:type="paragraph" w:customStyle="1" w:styleId="DraftHeading2">
    <w:name w:val="Draft Heading 2"/>
    <w:basedOn w:val="Normal"/>
    <w:next w:val="Normal"/>
    <w:rsid w:val="0028648C"/>
    <w:pPr>
      <w:overflowPunct w:val="0"/>
      <w:autoSpaceDE w:val="0"/>
      <w:autoSpaceDN w:val="0"/>
      <w:spacing w:before="120"/>
    </w:pPr>
  </w:style>
  <w:style w:type="paragraph" w:styleId="Subtitle">
    <w:name w:val="Subtitle"/>
    <w:basedOn w:val="Normal"/>
    <w:link w:val="SubtitleChar"/>
    <w:qFormat/>
    <w:rsid w:val="0028648C"/>
    <w:pPr>
      <w:spacing w:before="240"/>
      <w:ind w:left="72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8648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28648C"/>
    <w:pPr>
      <w:jc w:val="center"/>
    </w:pPr>
    <w:rPr>
      <w:b/>
      <w:i/>
      <w:iCs/>
    </w:rPr>
  </w:style>
  <w:style w:type="character" w:customStyle="1" w:styleId="TitleChar">
    <w:name w:val="Title Char"/>
    <w:basedOn w:val="DefaultParagraphFont"/>
    <w:link w:val="Title"/>
    <w:rsid w:val="0028648C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styleId="BodyText">
    <w:name w:val="Body Text"/>
    <w:basedOn w:val="Normal"/>
    <w:link w:val="BodyTextChar"/>
    <w:rsid w:val="002864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48C"/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4">
    <w:name w:val="Draft Heading 4"/>
    <w:basedOn w:val="Normal"/>
    <w:next w:val="Normal"/>
    <w:rsid w:val="0028648C"/>
    <w:pPr>
      <w:overflowPunct w:val="0"/>
      <w:autoSpaceDE w:val="0"/>
      <w:autoSpaceDN w:val="0"/>
      <w:spacing w:before="120"/>
    </w:pPr>
  </w:style>
  <w:style w:type="character" w:styleId="PageNumber">
    <w:name w:val="page number"/>
    <w:basedOn w:val="DefaultParagraphFont"/>
    <w:rsid w:val="0028648C"/>
  </w:style>
  <w:style w:type="paragraph" w:styleId="BalloonText">
    <w:name w:val="Balloon Text"/>
    <w:basedOn w:val="Normal"/>
    <w:link w:val="BalloonTextChar"/>
    <w:semiHidden/>
    <w:rsid w:val="0028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48C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28648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864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28648C"/>
    <w:rPr>
      <w:vertAlign w:val="superscript"/>
    </w:rPr>
  </w:style>
  <w:style w:type="paragraph" w:styleId="FootnoteText">
    <w:name w:val="footnote text"/>
    <w:basedOn w:val="Normal"/>
    <w:link w:val="FootnoteTextChar"/>
    <w:rsid w:val="0028648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864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64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648C"/>
    <w:pPr>
      <w:ind w:left="720"/>
      <w:contextualSpacing/>
    </w:pPr>
  </w:style>
  <w:style w:type="character" w:styleId="CommentReference">
    <w:name w:val="annotation reference"/>
    <w:basedOn w:val="DefaultParagraphFont"/>
    <w:rsid w:val="002864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48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64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86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48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28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648C"/>
    <w:rPr>
      <w:color w:val="808080"/>
    </w:rPr>
  </w:style>
  <w:style w:type="paragraph" w:styleId="Header">
    <w:name w:val="header"/>
    <w:basedOn w:val="Normal"/>
    <w:link w:val="HeaderChar"/>
    <w:rsid w:val="002864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8648C"/>
    <w:rPr>
      <w:rFonts w:ascii="Times New Roman" w:eastAsia="Times New Roman" w:hAnsi="Times New Roman" w:cs="Times New Roman"/>
      <w:sz w:val="24"/>
      <w:szCs w:val="20"/>
    </w:rPr>
  </w:style>
  <w:style w:type="paragraph" w:customStyle="1" w:styleId="DPCbody">
    <w:name w:val="DPC body"/>
    <w:qFormat/>
    <w:rsid w:val="0028648C"/>
    <w:pPr>
      <w:spacing w:line="300" w:lineRule="atLeast"/>
    </w:pPr>
    <w:rPr>
      <w:rFonts w:eastAsia="Times" w:cs="Arial"/>
      <w:color w:val="000000" w:themeColor="text1"/>
    </w:rPr>
  </w:style>
  <w:style w:type="paragraph" w:customStyle="1" w:styleId="DPCbullet1">
    <w:name w:val="DPC bullet 1"/>
    <w:basedOn w:val="DPCbody"/>
    <w:qFormat/>
    <w:rsid w:val="0028648C"/>
    <w:pPr>
      <w:numPr>
        <w:numId w:val="2"/>
      </w:numPr>
      <w:spacing w:after="60"/>
    </w:pPr>
  </w:style>
  <w:style w:type="paragraph" w:customStyle="1" w:styleId="DPCmainheading">
    <w:name w:val="DPC main heading"/>
    <w:uiPriority w:val="8"/>
    <w:rsid w:val="0028648C"/>
    <w:pPr>
      <w:spacing w:after="0" w:line="600" w:lineRule="atLeast"/>
    </w:pPr>
    <w:rPr>
      <w:rFonts w:asciiTheme="majorHAnsi" w:eastAsia="Times New Roman" w:hAnsiTheme="majorHAnsi" w:cs="Times New Roman"/>
      <w:color w:val="FFFFFF" w:themeColor="background1"/>
      <w:sz w:val="50"/>
      <w:szCs w:val="50"/>
    </w:rPr>
  </w:style>
  <w:style w:type="paragraph" w:customStyle="1" w:styleId="DPCbullet2">
    <w:name w:val="DPC bullet 2"/>
    <w:basedOn w:val="DPCbody"/>
    <w:uiPriority w:val="2"/>
    <w:qFormat/>
    <w:rsid w:val="0028648C"/>
    <w:pPr>
      <w:numPr>
        <w:ilvl w:val="2"/>
        <w:numId w:val="2"/>
      </w:numPr>
      <w:spacing w:after="60"/>
    </w:pPr>
  </w:style>
  <w:style w:type="paragraph" w:customStyle="1" w:styleId="DPCtablebullet">
    <w:name w:val="DPC table bullet"/>
    <w:basedOn w:val="Normal"/>
    <w:uiPriority w:val="3"/>
    <w:qFormat/>
    <w:rsid w:val="0028648C"/>
    <w:pPr>
      <w:widowControl/>
      <w:numPr>
        <w:ilvl w:val="6"/>
        <w:numId w:val="2"/>
      </w:numPr>
      <w:adjustRightInd/>
      <w:spacing w:before="60" w:after="40" w:line="240" w:lineRule="auto"/>
      <w:jc w:val="left"/>
      <w:textAlignment w:val="auto"/>
    </w:pPr>
    <w:rPr>
      <w:rFonts w:asciiTheme="minorHAnsi" w:hAnsiTheme="minorHAnsi"/>
      <w:color w:val="000000" w:themeColor="text1"/>
      <w:sz w:val="20"/>
    </w:rPr>
  </w:style>
  <w:style w:type="paragraph" w:customStyle="1" w:styleId="DPCbulletindent">
    <w:name w:val="DPC bullet indent"/>
    <w:basedOn w:val="DPCbody"/>
    <w:rsid w:val="0028648C"/>
    <w:pPr>
      <w:numPr>
        <w:ilvl w:val="4"/>
        <w:numId w:val="2"/>
      </w:numPr>
      <w:spacing w:after="60"/>
    </w:pPr>
  </w:style>
  <w:style w:type="paragraph" w:customStyle="1" w:styleId="DPCbullet1lastline">
    <w:name w:val="DPC bullet 1 last line"/>
    <w:basedOn w:val="DPCbullet1"/>
    <w:qFormat/>
    <w:rsid w:val="0028648C"/>
    <w:pPr>
      <w:numPr>
        <w:ilvl w:val="1"/>
      </w:numPr>
      <w:spacing w:after="160"/>
    </w:pPr>
  </w:style>
  <w:style w:type="paragraph" w:customStyle="1" w:styleId="DPCbullet2lastline">
    <w:name w:val="DPC bullet 2 last line"/>
    <w:basedOn w:val="DPCbullet2"/>
    <w:uiPriority w:val="2"/>
    <w:rsid w:val="0028648C"/>
    <w:pPr>
      <w:numPr>
        <w:ilvl w:val="3"/>
      </w:numPr>
      <w:spacing w:after="160"/>
    </w:pPr>
  </w:style>
  <w:style w:type="paragraph" w:customStyle="1" w:styleId="DPCmainsubheading">
    <w:name w:val="DPC main subheading"/>
    <w:uiPriority w:val="8"/>
    <w:rsid w:val="0028648C"/>
    <w:pPr>
      <w:spacing w:after="0" w:line="240" w:lineRule="auto"/>
    </w:pPr>
    <w:rPr>
      <w:rFonts w:asciiTheme="majorHAnsi" w:eastAsia="Times New Roman" w:hAnsiTheme="majorHAnsi" w:cs="Times New Roman"/>
      <w:color w:val="FFFFFF" w:themeColor="background1"/>
      <w:sz w:val="36"/>
      <w:szCs w:val="36"/>
    </w:rPr>
  </w:style>
  <w:style w:type="paragraph" w:customStyle="1" w:styleId="Spacerparatopoffirstpage">
    <w:name w:val="Spacer para top of first page"/>
    <w:basedOn w:val="Normal"/>
    <w:rsid w:val="0028648C"/>
    <w:pPr>
      <w:widowControl/>
      <w:adjustRightInd/>
      <w:spacing w:line="240" w:lineRule="auto"/>
      <w:jc w:val="left"/>
      <w:textAlignment w:val="auto"/>
    </w:pPr>
    <w:rPr>
      <w:rFonts w:asciiTheme="minorHAnsi" w:eastAsia="Times" w:hAnsiTheme="minorHAnsi" w:cs="Arial"/>
      <w:noProof/>
      <w:color w:val="000000" w:themeColor="text1"/>
      <w:sz w:val="12"/>
      <w:szCs w:val="22"/>
    </w:rPr>
  </w:style>
  <w:style w:type="numbering" w:customStyle="1" w:styleId="Bullets">
    <w:name w:val="Bullets"/>
    <w:rsid w:val="0028648C"/>
    <w:pPr>
      <w:numPr>
        <w:numId w:val="2"/>
      </w:numPr>
    </w:pPr>
  </w:style>
  <w:style w:type="paragraph" w:customStyle="1" w:styleId="DPCbulletindentlastline">
    <w:name w:val="DPC bullet indent last line"/>
    <w:basedOn w:val="DPCbody"/>
    <w:rsid w:val="0028648C"/>
    <w:pPr>
      <w:numPr>
        <w:ilvl w:val="5"/>
        <w:numId w:val="2"/>
      </w:numPr>
    </w:pPr>
  </w:style>
  <w:style w:type="table" w:customStyle="1" w:styleId="TableGrid1">
    <w:name w:val="Table Grid1"/>
    <w:basedOn w:val="TableNormal"/>
    <w:next w:val="TableGrid"/>
    <w:rsid w:val="0028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E10DB"/>
  </w:style>
  <w:style w:type="paragraph" w:styleId="NormalWeb">
    <w:name w:val="Normal (Web)"/>
    <w:basedOn w:val="Normal"/>
    <w:uiPriority w:val="99"/>
    <w:unhideWhenUsed/>
    <w:rsid w:val="004B3B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34A8F"/>
    <w:rPr>
      <w:strike w:val="0"/>
      <w:dstrike w:val="0"/>
      <w:color w:val="0062A0"/>
      <w:sz w:val="24"/>
      <w:szCs w:val="24"/>
      <w:u w:val="single"/>
      <w:effect w:val="none"/>
      <w:bdr w:val="none" w:sz="0" w:space="0" w:color="auto" w:frame="1"/>
      <w:vertAlign w:val="baseline"/>
    </w:rPr>
  </w:style>
  <w:style w:type="table" w:customStyle="1" w:styleId="TableGrid2">
    <w:name w:val="Table Grid2"/>
    <w:basedOn w:val="TableNormal"/>
    <w:next w:val="TableGrid"/>
    <w:rsid w:val="00792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AE10DB"/>
  </w:style>
  <w:style w:type="paragraph" w:customStyle="1" w:styleId="paragraph">
    <w:name w:val="paragraph"/>
    <w:basedOn w:val="Normal"/>
    <w:rsid w:val="0067468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226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01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4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85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76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8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6" w:color="E7E7E7"/>
                                                            <w:left w:val="single" w:sz="6" w:space="12" w:color="E7E7E7"/>
                                                            <w:bottom w:val="single" w:sz="6" w:space="3" w:color="E7E7E7"/>
                                                            <w:right w:val="single" w:sz="6" w:space="10" w:color="E7E7E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reement" ma:contentTypeID="0x0101002517F445A0F35E449C98AAD631F2B038470100A8AB723B7BA8524180CA2B66D33EE330" ma:contentTypeVersion="19" ma:contentTypeDescription="Use for all agreements including funding, maintenance, service etc" ma:contentTypeScope="" ma:versionID="5c1151cb3eb935bcb530c37ac112ebf7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4a559692-9c8f-445c-8c04-33073f2b0e5e" xmlns:ns5="58a0beb5-ddbf-428d-ae7c-9eb3f899649a" xmlns:ns6="4ccd483d-ac5c-4576-a1b9-2a717367470c" targetNamespace="http://schemas.microsoft.com/office/2006/metadata/properties" ma:root="true" ma:fieldsID="91db2f3d73e28eb84cc82f67a9e4e53f" ns1:_="" ns2:_="" ns3:_="" ns4:_="" ns5:_="" ns6:_="">
    <xsd:import namespace="http://schemas.microsoft.com/sharepoint/v3"/>
    <xsd:import namespace="a5f32de4-e402-4188-b034-e71ca7d22e54"/>
    <xsd:import namespace="9fd47c19-1c4a-4d7d-b342-c10cef269344"/>
    <xsd:import namespace="4a559692-9c8f-445c-8c04-33073f2b0e5e"/>
    <xsd:import namespace="58a0beb5-ddbf-428d-ae7c-9eb3f899649a"/>
    <xsd:import namespace="4ccd483d-ac5c-4576-a1b9-2a717367470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98fc858dc8443d09240d16ff7c1a87c" minOccurs="0"/>
                <xsd:element ref="ns5:Cabinet_x0020_in_x0020_Confidence" minOccurs="0"/>
                <xsd:element ref="ns2:Date_x0020_Recieved" minOccurs="0"/>
                <xsd:element ref="ns2:Date_x0020_Of_x0020_Original" minOccurs="0"/>
                <xsd:element ref="ns2:Originating_x0020_Author" minOccurs="0"/>
                <xsd:element ref="ns2:Reference_x0020_Number" minOccurs="0"/>
                <xsd:element ref="ns3:ld508a88e6264ce89693af80a72862cb" minOccurs="0"/>
                <xsd:element ref="ns2:Review_x0020_Date" minOccurs="0"/>
                <xsd:element ref="ns6:MediaServiceObjectDetectorVersions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Recieved" ma:index="35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  <xsd:element name="Date_x0020_Of_x0020_Original" ma:index="36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Originating_x0020_Author" ma:index="37" nillable="true" ma:displayName="Originating Author" ma:description="The original person or organisation from which the object came from." ma:internalName="Originating_x0020_Author">
      <xsd:simpleType>
        <xsd:restriction base="dms:Text">
          <xsd:maxLength value="255"/>
        </xsd:restriction>
      </xsd:simpleType>
    </xsd:element>
    <xsd:element name="Reference_x0020_Number" ma:index="38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Review_x0020_Date" ma:index="40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8;#Regulatory Strategy and Design|0c92b1d6-0441-4f18-9fb2-5aaec9f3881c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982abce2-0ce1-440c-a0da-99ea3376408f}" ma:internalName="TaxCatchAll" ma:showField="CatchAllData" ma:web="58a0beb5-ddbf-428d-ae7c-9eb3f89964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982abce2-0ce1-440c-a0da-99ea3376408f}" ma:internalName="TaxCatchAllLabel" ma:readOnly="true" ma:showField="CatchAllDataLabel" ma:web="58a0beb5-ddbf-428d-ae7c-9eb3f89964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1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9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39" nillable="true" ma:taxonomy="true" ma:internalName="ld508a88e6264ce89693af80a72862cb" ma:taxonomyFieldName="Reference_x0020_Type" ma:displayName="Reference Typ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59692-9c8f-445c-8c04-33073f2b0e5e" elementFormDefault="qualified">
    <xsd:import namespace="http://schemas.microsoft.com/office/2006/documentManagement/types"/>
    <xsd:import namespace="http://schemas.microsoft.com/office/infopath/2007/PartnerControls"/>
    <xsd:element name="d98fc858dc8443d09240d16ff7c1a87c" ma:index="31" nillable="true" ma:taxonomy="true" ma:internalName="d98fc858dc8443d09240d16ff7c1a87c" ma:taxonomyFieldName="Stage" ma:displayName="Project" ma:default="" ma:fieldId="{d98fc858-dc84-43d0-9240-d16ff7c1a87c}" ma:sspId="797aeec6-0273-40f2-ab3e-beee73212332" ma:termSetId="4da87390-38ea-4fe9-898c-6d8a239ffe7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beb5-ddbf-428d-ae7c-9eb3f899649a" elementFormDefault="qualified">
    <xsd:import namespace="http://schemas.microsoft.com/office/2006/documentManagement/types"/>
    <xsd:import namespace="http://schemas.microsoft.com/office/infopath/2007/PartnerControls"/>
    <xsd:element name="Cabinet_x0020_in_x0020_Confidence" ma:index="33" nillable="true" ma:displayName="Cabinet in Confidence" ma:default="0" ma:internalName="Cabinet_x0020_in_x0020_Confidenc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d483d-ac5c-4576-a1b9-2a717367470c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4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14</Value>
      <Value>11</Value>
      <Value>9</Value>
      <Value>39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riginating_x0020_Author xmlns="a5f32de4-e402-4188-b034-e71ca7d22e54" xsi:nil="true"/>
    <k1bd994a94c2413797db3bab8f123f6f xmlns="9fd47c19-1c4a-4d7d-b342-c10cef269344">
      <Terms xmlns="http://schemas.microsoft.com/office/infopath/2007/PartnerControls"/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Reference_x0020_Number xmlns="a5f32de4-e402-4188-b034-e71ca7d22e54" xsi:nil="true"/>
    <Date_x0020_Of_x0020_Original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e2cbcdf5-a588-4cfe-8547-c416d4b3e1da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ate_x0020_Recieved xmlns="a5f32de4-e402-4188-b034-e71ca7d22e54" xsi:nil="true"/>
    <d98fc858dc8443d09240d16ff7c1a87c xmlns="4a559692-9c8f-445c-8c04-33073f2b0e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 flora</TermName>
          <TermId xmlns="http://schemas.microsoft.com/office/infopath/2007/PartnerControls">69f6508e-44e2-453f-bcb2-63793ef800f3</TermId>
        </TermInfo>
      </Terms>
    </d98fc858dc8443d09240d16ff7c1a87c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Environment, Climate Action and First Peoples</TermName>
          <TermId xmlns="http://schemas.microsoft.com/office/infopath/2007/PartnerControls">b90772f5-2afa-408f-b8b8-93ad6baba774</TermId>
        </TermInfo>
      </Terms>
    </ic50d0a05a8e4d9791dac67f8a1e716c>
    <Cabinet_x0020_in_x0020_Confidence xmlns="58a0beb5-ddbf-428d-ae7c-9eb3f899649a">false</Cabinet_x0020_in_x0020_Confidence>
    <ld508a88e6264ce89693af80a72862cb xmlns="9fd47c19-1c4a-4d7d-b342-c10cef269344">
      <Terms xmlns="http://schemas.microsoft.com/office/infopath/2007/PartnerControls"/>
    </ld508a88e6264ce89693af80a72862cb>
    <_dlc_DocId xmlns="a5f32de4-e402-4188-b034-e71ca7d22e54">DOCID583-370168522-563</_dlc_DocId>
    <_dlc_DocIdUrl xmlns="a5f32de4-e402-4188-b034-e71ca7d22e54">
      <Url>https://delwpvicgovau.sharepoint.com/sites/ecm_583/_layouts/15/DocIdRedir.aspx?ID=DOCID583-370168522-563</Url>
      <Description>DOCID583-370168522-563</Description>
    </_dlc_DocIdUrl>
    <lcf76f155ced4ddcb4097134ff3c332f xmlns="4ccd483d-ac5c-4576-a1b9-2a717367470c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DD2BF-1D66-4030-9206-9E63C56DF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4a559692-9c8f-445c-8c04-33073f2b0e5e"/>
    <ds:schemaRef ds:uri="58a0beb5-ddbf-428d-ae7c-9eb3f899649a"/>
    <ds:schemaRef ds:uri="4ccd483d-ac5c-4576-a1b9-2a7173674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84510-FE36-4DCA-8245-F3FAE94ABCB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9120F17-F5AA-40A2-8504-A5DA6B3E108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3C521E9-999D-4437-B97D-9FB44A94D2B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B29626-8A59-4D0E-BDD2-4A8E3896889B}">
  <ds:schemaRefs>
    <ds:schemaRef ds:uri="http://purl.org/dc/elements/1.1/"/>
    <ds:schemaRef ds:uri="http://schemas.microsoft.com/office/2006/metadata/properties"/>
    <ds:schemaRef ds:uri="http://schemas.microsoft.com/sharepoint/v3"/>
    <ds:schemaRef ds:uri="58a0beb5-ddbf-428d-ae7c-9eb3f899649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ccd483d-ac5c-4576-a1b9-2a717367470c"/>
    <ds:schemaRef ds:uri="4a559692-9c8f-445c-8c04-33073f2b0e5e"/>
    <ds:schemaRef ds:uri="a5f32de4-e402-4188-b034-e71ca7d22e54"/>
    <ds:schemaRef ds:uri="9fd47c19-1c4a-4d7d-b342-c10cef26934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30FDC9A-31C1-45E5-8653-B3A66399904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45D154D-F161-46FB-BA16-44849B637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GIC docs Fora and Fauna Guarantee Regs 2020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GIC docs Fora and Fauna Guarantee Regs 2020</dc:title>
  <dc:subject/>
  <dc:creator>Carol Szancer (DELWP)</dc:creator>
  <cp:keywords/>
  <dc:description/>
  <cp:lastModifiedBy>Keith Borschmann (DEECA)</cp:lastModifiedBy>
  <cp:revision>2</cp:revision>
  <dcterms:created xsi:type="dcterms:W3CDTF">2024-05-16T01:02:00Z</dcterms:created>
  <dcterms:modified xsi:type="dcterms:W3CDTF">2024-05-16T01:02:00Z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0x0101002517F445A0F35E449C98AAD631F2B038470100A8AB723B7BA8524180CA2B66D33EE330</vt:lpwstr>
  </property>
  <property fmtid="{D5CDD505-2E9C-101B-9397-08002B2CF9AE}" pid="3" name="Agency">
    <vt:lpwstr>1;#Department of Environment, Land, Water and Planning|607a3f87-1228-4cd9-82a5-076aa8776274</vt:lpwstr>
  </property>
  <property fmtid="{D5CDD505-2E9C-101B-9397-08002B2CF9AE}" pid="4" name="Dissemination Limiting Marker">
    <vt:lpwstr>3;#FOUO|955eb6fc-b35a-4808-8aa5-31e514fa3f26</vt:lpwstr>
  </property>
  <property fmtid="{D5CDD505-2E9C-101B-9397-08002B2CF9AE}" pid="5" name="Security Classification">
    <vt:lpwstr>2;#Unclassified|7fa379f4-4aba-4692-ab80-7d39d3a23cf4</vt:lpwstr>
  </property>
  <property fmtid="{D5CDD505-2E9C-101B-9397-08002B2CF9AE}" pid="6" name="Section">
    <vt:lpwstr/>
  </property>
  <property fmtid="{D5CDD505-2E9C-101B-9397-08002B2CF9AE}" pid="7" name="Sub-Section">
    <vt:lpwstr/>
  </property>
  <property fmtid="{D5CDD505-2E9C-101B-9397-08002B2CF9AE}" pid="8" name="Branch">
    <vt:lpwstr>14;#Biodiversity|e2cbcdf5-a588-4cfe-8547-c416d4b3e1da</vt:lpwstr>
  </property>
  <property fmtid="{D5CDD505-2E9C-101B-9397-08002B2CF9AE}" pid="9" name="Reference Type">
    <vt:lpwstr/>
  </property>
  <property fmtid="{D5CDD505-2E9C-101B-9397-08002B2CF9AE}" pid="10" name="Division">
    <vt:lpwstr>9;#Biodiversity|a369ff78-9705-4b66-a29c-499bde0c7988</vt:lpwstr>
  </property>
  <property fmtid="{D5CDD505-2E9C-101B-9397-08002B2CF9AE}" pid="11" name="Group1">
    <vt:lpwstr>11;#Environment, Climate Action and First Peoples|b90772f5-2afa-408f-b8b8-93ad6baba774</vt:lpwstr>
  </property>
  <property fmtid="{D5CDD505-2E9C-101B-9397-08002B2CF9AE}" pid="12" name="o85941e134754762b9719660a258a6e6">
    <vt:lpwstr/>
  </property>
  <property fmtid="{D5CDD505-2E9C-101B-9397-08002B2CF9AE}" pid="13" name="Copyright Licence Name">
    <vt:lpwstr/>
  </property>
  <property fmtid="{D5CDD505-2E9C-101B-9397-08002B2CF9AE}" pid="14" name="Copyright License Type">
    <vt:lpwstr/>
  </property>
  <property fmtid="{D5CDD505-2E9C-101B-9397-08002B2CF9AE}" pid="15" name="df723ab3fe1c4eb7a0b151674e7ac40d">
    <vt:lpwstr/>
  </property>
  <property fmtid="{D5CDD505-2E9C-101B-9397-08002B2CF9AE}" pid="16" name="Location Type">
    <vt:lpwstr/>
  </property>
  <property fmtid="{D5CDD505-2E9C-101B-9397-08002B2CF9AE}" pid="17" name="o2e611f6ba3e4c8f9a895dfb7980639e">
    <vt:lpwstr/>
  </property>
  <property fmtid="{D5CDD505-2E9C-101B-9397-08002B2CF9AE}" pid="18" name="_dlc_DocIdItemGuid">
    <vt:lpwstr>8ba284a3-7f08-43fd-9abd-57fa8a9087a6</vt:lpwstr>
  </property>
  <property fmtid="{D5CDD505-2E9C-101B-9397-08002B2CF9AE}" pid="19" name="Stage">
    <vt:lpwstr>39;#Protected flora|69f6508e-44e2-453f-bcb2-63793ef800f3</vt:lpwstr>
  </property>
  <property fmtid="{D5CDD505-2E9C-101B-9397-08002B2CF9AE}" pid="20" name="SharedWithUsers">
    <vt:lpwstr>1416;#Kareena R Gay (DELWP)</vt:lpwstr>
  </property>
  <property fmtid="{D5CDD505-2E9C-101B-9397-08002B2CF9AE}" pid="21" name="MSIP_Label_4257e2ab-f512-40e2-9c9a-c64247360765_Enabled">
    <vt:lpwstr>true</vt:lpwstr>
  </property>
  <property fmtid="{D5CDD505-2E9C-101B-9397-08002B2CF9AE}" pid="22" name="MSIP_Label_4257e2ab-f512-40e2-9c9a-c64247360765_SetDate">
    <vt:lpwstr>2022-07-07T02:18:31Z</vt:lpwstr>
  </property>
  <property fmtid="{D5CDD505-2E9C-101B-9397-08002B2CF9AE}" pid="23" name="MSIP_Label_4257e2ab-f512-40e2-9c9a-c64247360765_Method">
    <vt:lpwstr>Privileged</vt:lpwstr>
  </property>
  <property fmtid="{D5CDD505-2E9C-101B-9397-08002B2CF9AE}" pid="24" name="MSIP_Label_4257e2ab-f512-40e2-9c9a-c64247360765_Name">
    <vt:lpwstr>OFFICIAL</vt:lpwstr>
  </property>
  <property fmtid="{D5CDD505-2E9C-101B-9397-08002B2CF9AE}" pid="25" name="MSIP_Label_4257e2ab-f512-40e2-9c9a-c64247360765_SiteId">
    <vt:lpwstr>e8bdd6f7-fc18-4e48-a554-7f547927223b</vt:lpwstr>
  </property>
  <property fmtid="{D5CDD505-2E9C-101B-9397-08002B2CF9AE}" pid="26" name="MSIP_Label_4257e2ab-f512-40e2-9c9a-c64247360765_ActionId">
    <vt:lpwstr>7444c136-4687-4756-9c52-0a40af9a7b62</vt:lpwstr>
  </property>
  <property fmtid="{D5CDD505-2E9C-101B-9397-08002B2CF9AE}" pid="27" name="MSIP_Label_4257e2ab-f512-40e2-9c9a-c64247360765_ContentBits">
    <vt:lpwstr>2</vt:lpwstr>
  </property>
  <property fmtid="{D5CDD505-2E9C-101B-9397-08002B2CF9AE}" pid="28" name="MediaServiceImageTags">
    <vt:lpwstr/>
  </property>
</Properties>
</file>