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697655" w:rsidR="00E5116D" w:rsidP="006C4983" w:rsidRDefault="00E5116D" w14:paraId="35D60036" w14:textId="6D3F7CFF">
      <w:pPr>
        <w:keepNext/>
        <w:spacing w:before="120" w:after="0" w:line="240" w:lineRule="auto"/>
        <w:jc w:val="center"/>
        <w:outlineLvl w:val="1"/>
        <w:rPr>
          <w:rFonts w:ascii="Times New Roman" w:hAnsi="Times New Roman" w:eastAsia="Times New Roman" w:cs="Times New Roman"/>
          <w:b/>
          <w:bCs/>
          <w:iCs/>
        </w:rPr>
      </w:pPr>
      <w:r w:rsidRPr="00697655">
        <w:rPr>
          <w:rFonts w:ascii="Times New Roman" w:hAnsi="Times New Roman" w:eastAsia="Times New Roman" w:cs="Times New Roman"/>
          <w:b/>
          <w:bCs/>
          <w:iCs/>
        </w:rPr>
        <w:t>Flora and Fauna Guarantee Act 1988</w:t>
      </w:r>
    </w:p>
    <w:p w:rsidRPr="00697655" w:rsidR="00E5116D" w:rsidP="006C4983" w:rsidRDefault="00E5116D" w14:paraId="6DD2EA1C" w14:textId="151960F4">
      <w:pPr>
        <w:keepNext/>
        <w:spacing w:before="120" w:after="0" w:line="240" w:lineRule="auto"/>
        <w:jc w:val="center"/>
        <w:outlineLvl w:val="5"/>
        <w:rPr>
          <w:rFonts w:ascii="Times New Roman" w:hAnsi="Times New Roman" w:eastAsia="Times New Roman" w:cs="Times New Roman"/>
          <w:b/>
          <w:caps/>
        </w:rPr>
      </w:pPr>
      <w:r w:rsidRPr="00697655">
        <w:rPr>
          <w:rFonts w:ascii="Times New Roman" w:hAnsi="Times New Roman" w:eastAsia="Times New Roman" w:cs="Times New Roman"/>
          <w:b/>
          <w:caps/>
        </w:rPr>
        <w:t>NOTICE OF DECISION UNDER SECTION 16</w:t>
      </w:r>
      <w:r w:rsidRPr="00697655" w:rsidR="00191137">
        <w:rPr>
          <w:rFonts w:ascii="Times New Roman" w:hAnsi="Times New Roman" w:eastAsia="Times New Roman" w:cs="Times New Roman"/>
          <w:b/>
          <w:caps/>
        </w:rPr>
        <w:t>G</w:t>
      </w:r>
    </w:p>
    <w:p w:rsidRPr="00697655" w:rsidR="006C4983" w:rsidP="006C4983" w:rsidRDefault="006C4983" w14:paraId="14ECF177" w14:textId="77777777">
      <w:pPr>
        <w:keepNext/>
        <w:spacing w:before="120" w:after="0" w:line="240" w:lineRule="auto"/>
        <w:jc w:val="center"/>
        <w:outlineLvl w:val="5"/>
        <w:rPr>
          <w:rFonts w:ascii="Times New Roman" w:hAnsi="Times New Roman" w:eastAsia="Times New Roman" w:cs="Times New Roman"/>
          <w:b/>
          <w:caps/>
        </w:rPr>
      </w:pPr>
    </w:p>
    <w:p w:rsidR="640B0314" w:rsidP="188A3F72" w:rsidRDefault="640B0314" w14:paraId="3A41E371" w14:textId="0CC6EE78">
      <w:pPr>
        <w:spacing w:before="120" w:after="0"/>
        <w:jc w:val="both"/>
      </w:pPr>
      <w:r w:rsidRPr="188A3F72">
        <w:rPr>
          <w:rFonts w:ascii="Times New Roman" w:hAnsi="Times New Roman" w:eastAsia="Times New Roman" w:cs="Times New Roman"/>
        </w:rPr>
        <w:t>In accordance with section 16G of the</w:t>
      </w:r>
      <w:r w:rsidRPr="188A3F72">
        <w:rPr>
          <w:rFonts w:ascii="Times New Roman" w:hAnsi="Times New Roman" w:eastAsia="Times New Roman" w:cs="Times New Roman"/>
          <w:b/>
          <w:bCs/>
        </w:rPr>
        <w:t xml:space="preserve"> Flora and Fauna Guarantee Act </w:t>
      </w:r>
      <w:r w:rsidRPr="188A3F72">
        <w:rPr>
          <w:rFonts w:ascii="Times New Roman" w:hAnsi="Times New Roman" w:eastAsia="Times New Roman" w:cs="Times New Roman"/>
          <w:b/>
          <w:bCs/>
          <w:color w:val="000000" w:themeColor="text1"/>
        </w:rPr>
        <w:t>1988</w:t>
      </w:r>
      <w:r w:rsidRPr="188A3F72">
        <w:rPr>
          <w:rFonts w:ascii="Times New Roman" w:hAnsi="Times New Roman" w:eastAsia="Times New Roman" w:cs="Times New Roman"/>
          <w:color w:val="000000" w:themeColor="text1"/>
        </w:rPr>
        <w:t xml:space="preserve">, I, Steve Dimopoulos, Minister for Environment, and I, Ros Spence, Minister for Agriculture have: </w:t>
      </w:r>
      <w:bookmarkStart w:name="_Hlk78817127" w:id="0"/>
    </w:p>
    <w:p w:rsidRPr="00697655" w:rsidR="00111FFD" w:rsidP="00111FFD" w:rsidRDefault="00111FFD" w14:paraId="423CBB04" w14:textId="33107B26">
      <w:pPr>
        <w:numPr>
          <w:ilvl w:val="0"/>
          <w:numId w:val="1"/>
        </w:numPr>
        <w:tabs>
          <w:tab w:val="clear" w:pos="360"/>
          <w:tab w:val="num" w:pos="567"/>
          <w:tab w:val="left" w:leader="dot" w:pos="5103"/>
          <w:tab w:val="right" w:pos="8640"/>
        </w:tabs>
        <w:spacing w:before="120" w:after="0" w:line="240" w:lineRule="auto"/>
        <w:ind w:left="567" w:hanging="567"/>
        <w:jc w:val="both"/>
        <w:rPr>
          <w:rFonts w:ascii="Times New Roman" w:hAnsi="Times New Roman" w:eastAsia="Times New Roman" w:cs="Times New Roman"/>
          <w:color w:val="000000"/>
        </w:rPr>
      </w:pPr>
      <w:r w:rsidRPr="3B7B2F68" w:rsidR="253704BD">
        <w:rPr>
          <w:rFonts w:ascii="Times New Roman" w:hAnsi="Times New Roman" w:eastAsia="Times New Roman" w:cs="Times New Roman"/>
          <w:color w:val="000000" w:themeColor="text1" w:themeTint="FF" w:themeShade="FF"/>
        </w:rPr>
        <w:t xml:space="preserve">considered the recommendation of the Scientific Advisory Committee </w:t>
      </w:r>
      <w:r w:rsidRPr="3B7B2F68" w:rsidR="253704BD">
        <w:rPr>
          <w:rFonts w:ascii="Times New Roman" w:hAnsi="Times New Roman" w:eastAsia="Times New Roman" w:cs="Times New Roman"/>
          <w:color w:val="000000" w:themeColor="text1" w:themeTint="FF" w:themeShade="FF"/>
        </w:rPr>
        <w:t>regarding</w:t>
      </w:r>
      <w:r w:rsidRPr="3B7B2F68" w:rsidR="253704BD">
        <w:rPr>
          <w:rFonts w:ascii="Times New Roman" w:hAnsi="Times New Roman" w:eastAsia="Times New Roman" w:cs="Times New Roman"/>
          <w:color w:val="000000" w:themeColor="text1" w:themeTint="FF" w:themeShade="FF"/>
        </w:rPr>
        <w:t xml:space="preserve"> </w:t>
      </w:r>
      <w:r w:rsidRPr="3B7B2F68" w:rsidR="090D3035">
        <w:rPr>
          <w:rFonts w:ascii="Times New Roman" w:hAnsi="Times New Roman" w:cs="Times New Roman"/>
        </w:rPr>
        <w:t xml:space="preserve">the taxa described </w:t>
      </w:r>
      <w:r w:rsidRPr="3B7B2F68" w:rsidR="682CF97C">
        <w:rPr>
          <w:rFonts w:ascii="Times New Roman" w:hAnsi="Times New Roman" w:cs="Times New Roman"/>
        </w:rPr>
        <w:t xml:space="preserve">in Column </w:t>
      </w:r>
      <w:r w:rsidRPr="3B7B2F68" w:rsidR="3BE01B82">
        <w:rPr>
          <w:rFonts w:ascii="Times New Roman" w:hAnsi="Times New Roman" w:cs="Times New Roman"/>
        </w:rPr>
        <w:t>1</w:t>
      </w:r>
      <w:r w:rsidRPr="3B7B2F68" w:rsidR="682CF97C">
        <w:rPr>
          <w:rFonts w:ascii="Times New Roman" w:hAnsi="Times New Roman" w:cs="Times New Roman"/>
        </w:rPr>
        <w:t xml:space="preserve"> of Table</w:t>
      </w:r>
      <w:r w:rsidRPr="3B7B2F68" w:rsidR="40CA7B46">
        <w:rPr>
          <w:rFonts w:ascii="Times New Roman" w:hAnsi="Times New Roman" w:cs="Times New Roman"/>
        </w:rPr>
        <w:t xml:space="preserve"> 1</w:t>
      </w:r>
      <w:r w:rsidRPr="3B7B2F68" w:rsidR="6425B6EF">
        <w:rPr>
          <w:rFonts w:ascii="Times New Roman" w:hAnsi="Times New Roman" w:cs="Times New Roman"/>
        </w:rPr>
        <w:t xml:space="preserve"> </w:t>
      </w:r>
      <w:r w:rsidRPr="3B7B2F68" w:rsidR="682CF97C">
        <w:rPr>
          <w:rFonts w:ascii="Times New Roman" w:hAnsi="Times New Roman" w:cs="Times New Roman"/>
        </w:rPr>
        <w:t>in the Schedule to th</w:t>
      </w:r>
      <w:r w:rsidRPr="3B7B2F68" w:rsidR="2BCFF601">
        <w:rPr>
          <w:rFonts w:ascii="Times New Roman" w:hAnsi="Times New Roman" w:cs="Times New Roman"/>
        </w:rPr>
        <w:t>is</w:t>
      </w:r>
      <w:r w:rsidRPr="3B7B2F68" w:rsidR="682CF97C">
        <w:rPr>
          <w:rFonts w:ascii="Times New Roman" w:hAnsi="Times New Roman" w:cs="Times New Roman"/>
        </w:rPr>
        <w:t xml:space="preserve"> Notice</w:t>
      </w:r>
      <w:r w:rsidRPr="3B7B2F68" w:rsidR="6A61AA7E">
        <w:rPr>
          <w:rFonts w:ascii="Times New Roman" w:hAnsi="Times New Roman" w:cs="Times New Roman"/>
          <w:lang w:val="en-US"/>
        </w:rPr>
        <w:t xml:space="preserve"> </w:t>
      </w:r>
      <w:r w:rsidRPr="3B7B2F68" w:rsidR="253704BD">
        <w:rPr>
          <w:rFonts w:ascii="Times New Roman" w:hAnsi="Times New Roman" w:eastAsia="Times New Roman" w:cs="Times New Roman"/>
          <w:color w:val="000000" w:themeColor="text1" w:themeTint="FF" w:themeShade="FF"/>
        </w:rPr>
        <w:t xml:space="preserve">as </w:t>
      </w:r>
      <w:r w:rsidRPr="3B7B2F68" w:rsidR="5C7962C5">
        <w:rPr>
          <w:rFonts w:ascii="Times New Roman" w:hAnsi="Times New Roman" w:eastAsia="Times New Roman" w:cs="Times New Roman"/>
          <w:color w:val="000000" w:themeColor="text1" w:themeTint="FF" w:themeShade="FF"/>
        </w:rPr>
        <w:t>published</w:t>
      </w:r>
      <w:r w:rsidRPr="3B7B2F68" w:rsidR="253704BD">
        <w:rPr>
          <w:rFonts w:ascii="Times New Roman" w:hAnsi="Times New Roman" w:eastAsia="Times New Roman" w:cs="Times New Roman"/>
          <w:color w:val="000000" w:themeColor="text1" w:themeTint="FF" w:themeShade="FF"/>
        </w:rPr>
        <w:t xml:space="preserve"> on the Internet </w:t>
      </w:r>
      <w:r w:rsidRPr="3B7B2F68" w:rsidR="253704BD">
        <w:rPr>
          <w:rFonts w:ascii="Times New Roman" w:hAnsi="Times New Roman" w:eastAsia="Times New Roman" w:cs="Times New Roman"/>
        </w:rPr>
        <w:t xml:space="preserve">at </w:t>
      </w:r>
      <w:hyperlink r:id="Recf2865c4bd24dcd">
        <w:r w:rsidRPr="3B7B2F68" w:rsidR="253704BD">
          <w:rPr>
            <w:rStyle w:val="Hyperlink"/>
            <w:rFonts w:ascii="Times New Roman" w:hAnsi="Times New Roman" w:cs="Times New Roman"/>
            <w:color w:val="000000" w:themeColor="text1" w:themeTint="FF" w:themeShade="FF"/>
          </w:rPr>
          <w:t>https://www.environment.vic.gov.au/conserving-threatened-species/threatened-list</w:t>
        </w:r>
      </w:hyperlink>
      <w:r w:rsidRPr="3B7B2F68" w:rsidR="253704BD">
        <w:rPr>
          <w:rFonts w:ascii="Times New Roman" w:hAnsi="Times New Roman" w:cs="Times New Roman"/>
          <w:color w:val="000000" w:themeColor="text1" w:themeTint="FF" w:themeShade="FF"/>
        </w:rPr>
        <w:t xml:space="preserve"> </w:t>
      </w:r>
      <w:r w:rsidRPr="3B7B2F68" w:rsidR="253704BD">
        <w:rPr>
          <w:rFonts w:ascii="Times New Roman" w:hAnsi="Times New Roman" w:cs="Times New Roman"/>
        </w:rPr>
        <w:t>and in the Government Gazette on</w:t>
      </w:r>
      <w:r w:rsidRPr="3B7B2F68" w:rsidR="10EE014A">
        <w:rPr>
          <w:rFonts w:ascii="Times New Roman" w:hAnsi="Times New Roman" w:cs="Times New Roman"/>
        </w:rPr>
        <w:t xml:space="preserve"> 23 January 2025</w:t>
      </w:r>
      <w:r w:rsidRPr="3B7B2F68" w:rsidR="253704BD">
        <w:rPr>
          <w:rFonts w:ascii="Times New Roman" w:hAnsi="Times New Roman" w:cs="Times New Roman"/>
        </w:rPr>
        <w:t>; and</w:t>
      </w:r>
    </w:p>
    <w:p w:rsidR="386DE7E1" w:rsidP="7EF872A2" w:rsidRDefault="386DE7E1" w14:paraId="6F697267" w14:textId="6BFCAD5C">
      <w:pPr>
        <w:numPr>
          <w:ilvl w:val="0"/>
          <w:numId w:val="1"/>
        </w:numPr>
        <w:tabs>
          <w:tab w:val="clear" w:pos="360"/>
          <w:tab w:val="num" w:pos="567"/>
          <w:tab w:val="left" w:leader="dot" w:pos="5103"/>
          <w:tab w:val="right" w:pos="8640"/>
        </w:tabs>
        <w:spacing w:before="120" w:after="0" w:line="240" w:lineRule="auto"/>
        <w:ind w:left="567" w:hanging="567"/>
        <w:jc w:val="both"/>
        <w:rPr>
          <w:rFonts w:ascii="Times New Roman" w:hAnsi="Times New Roman" w:eastAsia="Times New Roman" w:cs="Times New Roman"/>
          <w:color w:val="000000" w:themeColor="text1"/>
        </w:rPr>
      </w:pPr>
      <w:r w:rsidRPr="7EF872A2">
        <w:rPr>
          <w:rFonts w:ascii="Times New Roman" w:hAnsi="Times New Roman" w:eastAsia="Times New Roman" w:cs="Times New Roman"/>
          <w:color w:val="000000" w:themeColor="text1"/>
        </w:rPr>
        <w:t>decided to recommend to the Governor in Council that the Threatened List be amended to change the extinction risk of, and the category of threat applying to, each taxon</w:t>
      </w:r>
      <w:r w:rsidRPr="7EF872A2">
        <w:rPr>
          <w:rFonts w:ascii="Times New Roman" w:hAnsi="Times New Roman" w:eastAsia="Times New Roman" w:cs="Times New Roman"/>
        </w:rPr>
        <w:t xml:space="preserve"> described in Column 1 of Table 1 in the Schedule to this Notice to reflect that set out at Columns 3 and 4. </w:t>
      </w:r>
      <w:r w:rsidRPr="7EF872A2">
        <w:rPr>
          <w:rFonts w:ascii="Times New Roman" w:hAnsi="Times New Roman" w:eastAsia="Times New Roman" w:cs="Times New Roman"/>
          <w:color w:val="000000" w:themeColor="text1"/>
        </w:rPr>
        <w:t xml:space="preserve"> </w:t>
      </w:r>
    </w:p>
    <w:bookmarkEnd w:id="0"/>
    <w:p w:rsidR="00466A58" w:rsidP="7F66EB1F" w:rsidRDefault="00466A58" w14:paraId="0B975833" w14:textId="7A7D1933">
      <w:pPr>
        <w:tabs>
          <w:tab w:val="left" w:leader="dot" w:pos="5102"/>
          <w:tab w:val="right" w:pos="8640"/>
        </w:tabs>
        <w:spacing w:before="120" w:after="0"/>
        <w:jc w:val="both"/>
        <w:rPr>
          <w:rFonts w:ascii="Times New Roman" w:hAnsi="Times New Roman" w:eastAsia="Times New Roman" w:cs="Times New Roman"/>
        </w:rPr>
      </w:pPr>
      <w:r w:rsidRPr="05A6919D" w:rsidR="6220D237">
        <w:rPr>
          <w:rFonts w:ascii="Times New Roman" w:hAnsi="Times New Roman" w:eastAsia="Times New Roman" w:cs="Times New Roman"/>
        </w:rPr>
        <w:t>The</w:t>
      </w:r>
      <w:r w:rsidRPr="05A6919D" w:rsidR="6220D237">
        <w:rPr>
          <w:rFonts w:ascii="Times New Roman" w:hAnsi="Times New Roman" w:eastAsia="Times New Roman" w:cs="Times New Roman"/>
        </w:rPr>
        <w:t xml:space="preserve"> amendments correct errors</w:t>
      </w:r>
      <w:r w:rsidRPr="05A6919D" w:rsidR="29FBEBBD">
        <w:rPr>
          <w:rFonts w:ascii="Times New Roman" w:hAnsi="Times New Roman" w:eastAsia="Times New Roman" w:cs="Times New Roman"/>
        </w:rPr>
        <w:t xml:space="preserve"> detected in the Threatened List</w:t>
      </w:r>
      <w:r w:rsidRPr="05A6919D" w:rsidR="6220D237">
        <w:rPr>
          <w:rFonts w:ascii="Times New Roman" w:hAnsi="Times New Roman" w:eastAsia="Times New Roman" w:cs="Times New Roman"/>
        </w:rPr>
        <w:t>.</w:t>
      </w:r>
      <w:r w:rsidRPr="05A6919D" w:rsidR="6C5390C0">
        <w:rPr>
          <w:rFonts w:ascii="Times New Roman" w:hAnsi="Times New Roman" w:eastAsia="Times New Roman" w:cs="Times New Roman"/>
        </w:rPr>
        <w:t xml:space="preserve"> </w:t>
      </w:r>
      <w:r w:rsidRPr="05A6919D" w:rsidR="304B0D83">
        <w:rPr>
          <w:rFonts w:ascii="Times New Roman" w:hAnsi="Times New Roman" w:eastAsia="Times New Roman" w:cs="Times New Roman"/>
        </w:rPr>
        <w:t xml:space="preserve">Each taxon in Table 1 is eligible to be listed </w:t>
      </w:r>
      <w:r w:rsidRPr="05A6919D" w:rsidR="304B0D83">
        <w:rPr>
          <w:rFonts w:ascii="Times New Roman" w:hAnsi="Times New Roman" w:eastAsia="Times New Roman" w:cs="Times New Roman"/>
        </w:rPr>
        <w:t>in accordance with</w:t>
      </w:r>
      <w:r w:rsidRPr="05A6919D" w:rsidR="304B0D83">
        <w:rPr>
          <w:rFonts w:ascii="Times New Roman" w:hAnsi="Times New Roman" w:eastAsia="Times New Roman" w:cs="Times New Roman"/>
        </w:rPr>
        <w:t xml:space="preserve"> Division 2 of Part 3 of the </w:t>
      </w:r>
      <w:r w:rsidRPr="05A6919D" w:rsidR="304B0D83">
        <w:rPr>
          <w:rFonts w:ascii="Times New Roman" w:hAnsi="Times New Roman" w:eastAsia="Times New Roman" w:cs="Times New Roman"/>
          <w:b w:val="1"/>
          <w:bCs w:val="1"/>
        </w:rPr>
        <w:t>Flora and Fauna Guarantee Act</w:t>
      </w:r>
      <w:r w:rsidRPr="05A6919D" w:rsidR="563B76A8">
        <w:rPr>
          <w:rFonts w:ascii="Times New Roman" w:hAnsi="Times New Roman" w:eastAsia="Times New Roman" w:cs="Times New Roman"/>
          <w:b w:val="1"/>
          <w:bCs w:val="1"/>
        </w:rPr>
        <w:t xml:space="preserve"> 1988</w:t>
      </w:r>
      <w:r w:rsidRPr="05A6919D" w:rsidR="304B0D83">
        <w:rPr>
          <w:rFonts w:ascii="Times New Roman" w:hAnsi="Times New Roman" w:eastAsia="Times New Roman" w:cs="Times New Roman"/>
        </w:rPr>
        <w:t xml:space="preserve"> as it satisfies at least one criterion under Schedule 1 to the Flora and Fauna Guarantee Regulations 2020.</w:t>
      </w:r>
    </w:p>
    <w:p w:rsidRPr="00B82E59" w:rsidR="006154A8" w:rsidP="006C4983" w:rsidRDefault="0028560D" w14:paraId="59731D89" w14:textId="247CC22F">
      <w:pPr>
        <w:tabs>
          <w:tab w:val="left" w:pos="9072"/>
        </w:tabs>
        <w:spacing w:before="120" w:after="0" w:line="240" w:lineRule="auto"/>
        <w:jc w:val="center"/>
        <w:outlineLvl w:val="5"/>
        <w:rPr>
          <w:rFonts w:ascii="Times New Roman" w:hAnsi="Times New Roman" w:eastAsia="Times New Roman" w:cs="Times New Roman"/>
          <w:b/>
          <w:bCs/>
        </w:rPr>
      </w:pPr>
      <w:r w:rsidRPr="00B82E59">
        <w:rPr>
          <w:rFonts w:ascii="Times New Roman" w:hAnsi="Times New Roman" w:eastAsia="Times New Roman" w:cs="Times New Roman"/>
          <w:b/>
          <w:bCs/>
        </w:rPr>
        <w:t>SCHEDULE</w:t>
      </w:r>
    </w:p>
    <w:p w:rsidRPr="00DF765B" w:rsidR="00856C72" w:rsidP="00856C72" w:rsidRDefault="00856C72" w14:paraId="27BE24EF" w14:textId="77777777">
      <w:pPr>
        <w:tabs>
          <w:tab w:val="left" w:pos="9072"/>
        </w:tabs>
        <w:spacing w:before="120" w:after="0" w:line="240" w:lineRule="auto"/>
        <w:outlineLvl w:val="5"/>
        <w:rPr>
          <w:rFonts w:ascii="Times New Roman" w:hAnsi="Times New Roman" w:eastAsia="Times New Roman" w:cs="Times New Roman"/>
          <w:b/>
          <w:bCs/>
        </w:rPr>
      </w:pPr>
      <w:r w:rsidRPr="00B82E59">
        <w:rPr>
          <w:rFonts w:ascii="Times New Roman" w:hAnsi="Times New Roman" w:eastAsia="Times New Roman" w:cs="Times New Roman"/>
          <w:b/>
          <w:bCs/>
        </w:rPr>
        <w:t>Table 1</w:t>
      </w:r>
    </w:p>
    <w:tbl>
      <w:tblPr>
        <w:tblW w:w="9360" w:type="dxa"/>
        <w:tblInd w:w="108" w:type="dxa"/>
        <w:tblBorders>
          <w:top w:val="single" w:color="BFBFBF" w:themeColor="background1" w:themeShade="BF" w:sz="4" w:space="0"/>
          <w:bottom w:val="single" w:color="BFBFBF" w:themeColor="background1" w:themeShade="BF" w:sz="4" w:space="0"/>
          <w:insideH w:val="single" w:color="BFBFBF" w:themeColor="background1" w:themeShade="BF" w:sz="4" w:space="0"/>
        </w:tblBorders>
        <w:tblLayout w:type="fixed"/>
        <w:tblLook w:val="04A0" w:firstRow="1" w:lastRow="0" w:firstColumn="1" w:lastColumn="0" w:noHBand="0" w:noVBand="1"/>
      </w:tblPr>
      <w:tblGrid>
        <w:gridCol w:w="2429"/>
        <w:gridCol w:w="2883"/>
        <w:gridCol w:w="1979"/>
        <w:gridCol w:w="2069"/>
      </w:tblGrid>
      <w:tr w:rsidRPr="00DF765B" w:rsidR="00D37967" w:rsidTr="00D37967" w14:paraId="01880F73" w14:textId="77777777">
        <w:trPr>
          <w:trHeight w:val="283"/>
          <w:tblHeader/>
        </w:trPr>
        <w:tc>
          <w:tcPr>
            <w:tcW w:w="1298" w:type="pct"/>
            <w:tcBorders>
              <w:top w:val="single" w:color="auto" w:sz="4" w:space="0"/>
              <w:bottom w:val="single" w:color="auto" w:sz="4" w:space="0"/>
            </w:tcBorders>
            <w:shd w:val="clear" w:color="auto" w:fill="auto"/>
            <w:noWrap/>
            <w:hideMark/>
          </w:tcPr>
          <w:p w:rsidRPr="00DF765B" w:rsidR="00776DD8" w:rsidRDefault="00776DD8" w14:paraId="449BA749"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1</w:t>
            </w:r>
          </w:p>
          <w:p w:rsidRPr="00DF765B" w:rsidR="00776DD8" w:rsidRDefault="00776DD8" w14:paraId="226D79C8"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Taxon</w:t>
            </w:r>
          </w:p>
        </w:tc>
        <w:tc>
          <w:tcPr>
            <w:tcW w:w="1540" w:type="pct"/>
            <w:tcBorders>
              <w:top w:val="single" w:color="auto" w:sz="4" w:space="0"/>
              <w:bottom w:val="single" w:color="auto" w:sz="4" w:space="0"/>
            </w:tcBorders>
            <w:shd w:val="clear" w:color="auto" w:fill="auto"/>
            <w:noWrap/>
            <w:hideMark/>
          </w:tcPr>
          <w:p w:rsidRPr="00DF765B" w:rsidR="00776DD8" w:rsidRDefault="00776DD8" w14:paraId="5CE5B476"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2</w:t>
            </w:r>
          </w:p>
          <w:p w:rsidRPr="00DF765B" w:rsidR="00776DD8" w:rsidRDefault="00776DD8" w14:paraId="734905A8"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Common Name</w:t>
            </w:r>
          </w:p>
        </w:tc>
        <w:tc>
          <w:tcPr>
            <w:tcW w:w="1057" w:type="pct"/>
            <w:tcBorders>
              <w:top w:val="single" w:color="auto" w:sz="4" w:space="0"/>
              <w:bottom w:val="single" w:color="auto" w:sz="4" w:space="0"/>
            </w:tcBorders>
          </w:tcPr>
          <w:p w:rsidRPr="00DF765B" w:rsidR="00776DD8" w:rsidRDefault="00776DD8" w14:paraId="536AE25C"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3</w:t>
            </w:r>
          </w:p>
          <w:p w:rsidRPr="00DF765B" w:rsidR="00776DD8" w:rsidRDefault="00776DD8" w14:paraId="467AC5A7"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Extinction Risk</w:t>
            </w:r>
          </w:p>
        </w:tc>
        <w:tc>
          <w:tcPr>
            <w:tcW w:w="1105" w:type="pct"/>
            <w:tcBorders>
              <w:top w:val="single" w:color="auto" w:sz="4" w:space="0"/>
              <w:bottom w:val="single" w:color="auto" w:sz="4" w:space="0"/>
            </w:tcBorders>
          </w:tcPr>
          <w:p w:rsidRPr="00DF765B" w:rsidR="00776DD8" w:rsidRDefault="00776DD8" w14:paraId="6EFD7686"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Column 4</w:t>
            </w:r>
          </w:p>
          <w:p w:rsidRPr="00DF765B" w:rsidR="00776DD8" w:rsidRDefault="00776DD8" w14:paraId="0CB8F13D" w14:textId="77777777">
            <w:pPr>
              <w:rPr>
                <w:rFonts w:ascii="Times New Roman" w:hAnsi="Times New Roman" w:cs="Times New Roman"/>
                <w:b/>
                <w:bCs/>
                <w:i/>
                <w:iCs/>
                <w:color w:val="000000"/>
                <w:lang w:eastAsia="en-AU"/>
              </w:rPr>
            </w:pPr>
            <w:r w:rsidRPr="00DF765B">
              <w:rPr>
                <w:rFonts w:ascii="Times New Roman" w:hAnsi="Times New Roman" w:cs="Times New Roman"/>
                <w:b/>
                <w:bCs/>
                <w:i/>
                <w:iCs/>
                <w:color w:val="000000"/>
                <w:lang w:eastAsia="en-AU"/>
              </w:rPr>
              <w:t>Category of Threat</w:t>
            </w:r>
          </w:p>
        </w:tc>
      </w:tr>
      <w:tr w:rsidRPr="0049257D" w:rsidR="00D37967" w:rsidTr="00D37967" w14:paraId="4B4F61CB"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448DEBDC" w14:textId="7808A3E0">
            <w:pPr>
              <w:rPr>
                <w:rStyle w:val="normaltextrun"/>
                <w:rFonts w:ascii="Times New Roman" w:hAnsi="Times New Roman" w:cs="Times New Roman"/>
                <w:i/>
                <w:iCs/>
                <w:highlight w:val="yellow"/>
              </w:rPr>
            </w:pPr>
            <w:proofErr w:type="spellStart"/>
            <w:r w:rsidRPr="003541C6">
              <w:rPr>
                <w:rFonts w:ascii="Times New Roman" w:hAnsi="Times New Roman" w:cs="Times New Roman"/>
                <w:i/>
                <w:iCs/>
              </w:rPr>
              <w:t>Astelia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australiana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139E2A3F" w14:textId="7E83CA4C">
            <w:pPr>
              <w:keepNext/>
              <w:keepLines/>
              <w:spacing w:before="40"/>
              <w:rPr>
                <w:rFonts w:ascii="Times New Roman" w:hAnsi="Times New Roman" w:cs="Times New Roman"/>
                <w:color w:val="000000"/>
                <w:highlight w:val="yellow"/>
                <w:lang w:eastAsia="en-AU"/>
              </w:rPr>
            </w:pPr>
            <w:r w:rsidRPr="003541C6">
              <w:rPr>
                <w:rFonts w:ascii="Times New Roman" w:hAnsi="Times New Roman" w:cs="Times New Roman"/>
              </w:rPr>
              <w:t xml:space="preserve">Tall </w:t>
            </w:r>
            <w:proofErr w:type="spellStart"/>
            <w:r w:rsidRPr="003541C6">
              <w:rPr>
                <w:rFonts w:ascii="Times New Roman" w:hAnsi="Times New Roman" w:cs="Times New Roman"/>
              </w:rPr>
              <w:t>Astelia</w:t>
            </w:r>
            <w:proofErr w:type="spellEnd"/>
            <w:r w:rsidRPr="003541C6">
              <w:rPr>
                <w:rFonts w:ascii="Times New Roman" w:hAnsi="Times New Roman" w:cs="Times New Roman"/>
              </w:rPr>
              <w:t>  </w:t>
            </w:r>
          </w:p>
        </w:tc>
        <w:tc>
          <w:tcPr>
            <w:tcW w:w="1057" w:type="pct"/>
            <w:tcBorders>
              <w:top w:val="single" w:color="auto" w:sz="4" w:space="0"/>
              <w:bottom w:val="single" w:color="auto" w:sz="4" w:space="0"/>
            </w:tcBorders>
          </w:tcPr>
          <w:p w:rsidRPr="0049257D" w:rsidR="00776DD8" w:rsidP="0049257D" w:rsidRDefault="00776DD8" w14:paraId="35C765C4" w14:textId="20F4C49D">
            <w:pPr>
              <w:keepNext/>
              <w:keepLines/>
              <w:spacing w:before="40"/>
              <w:rPr>
                <w:rFonts w:ascii="Times New Roman" w:hAnsi="Times New Roman" w:cs="Times New Roman"/>
                <w:color w:val="000000"/>
                <w:highlight w:val="yellow"/>
                <w:lang w:eastAsia="en-AU"/>
              </w:rPr>
            </w:pPr>
            <w:r w:rsidRPr="0049257D">
              <w:rPr>
                <w:rFonts w:ascii="Times New Roman" w:hAnsi="Times New Roman" w:cs="Times New Roman"/>
              </w:rPr>
              <w:t>Australia</w:t>
            </w:r>
            <w:r w:rsidRPr="003541C6">
              <w:rPr>
                <w:rFonts w:ascii="Times New Roman" w:hAnsi="Times New Roman" w:cs="Times New Roman"/>
              </w:rPr>
              <w:t> </w:t>
            </w:r>
          </w:p>
        </w:tc>
        <w:tc>
          <w:tcPr>
            <w:tcW w:w="1105" w:type="pct"/>
            <w:tcBorders>
              <w:top w:val="single" w:color="auto" w:sz="4" w:space="0"/>
              <w:bottom w:val="single" w:color="auto" w:sz="4" w:space="0"/>
            </w:tcBorders>
          </w:tcPr>
          <w:p w:rsidRPr="0049257D" w:rsidR="00776DD8" w:rsidP="0049257D" w:rsidRDefault="00776DD8" w14:paraId="3D97D07E" w14:textId="69279060">
            <w:pPr>
              <w:keepNext/>
              <w:keepLines/>
              <w:spacing w:before="40"/>
              <w:rPr>
                <w:rFonts w:ascii="Times New Roman" w:hAnsi="Times New Roman" w:cs="Times New Roman"/>
                <w:color w:val="000000"/>
                <w:highlight w:val="yellow"/>
                <w:lang w:eastAsia="en-AU"/>
              </w:rPr>
            </w:pPr>
            <w:r w:rsidRPr="003541C6">
              <w:rPr>
                <w:rFonts w:ascii="Times New Roman" w:hAnsi="Times New Roman" w:cs="Times New Roman"/>
              </w:rPr>
              <w:t>Endangered  </w:t>
            </w:r>
          </w:p>
        </w:tc>
      </w:tr>
      <w:tr w:rsidRPr="0049257D" w:rsidR="00D37967" w:rsidTr="00D37967" w14:paraId="28C3E8B1"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192988DB" w14:textId="7EC29627">
            <w:pPr>
              <w:rPr>
                <w:rFonts w:ascii="Times New Roman" w:hAnsi="Times New Roman" w:cs="Times New Roman"/>
                <w:i/>
                <w:iCs/>
              </w:rPr>
            </w:pPr>
            <w:r w:rsidRPr="003541C6">
              <w:rPr>
                <w:rFonts w:ascii="Times New Roman" w:hAnsi="Times New Roman" w:cs="Times New Roman"/>
                <w:i/>
                <w:iCs/>
              </w:rPr>
              <w:t xml:space="preserve">Bossiaea </w:t>
            </w:r>
            <w:proofErr w:type="spellStart"/>
            <w:r w:rsidRPr="003541C6">
              <w:rPr>
                <w:rFonts w:ascii="Times New Roman" w:hAnsi="Times New Roman" w:cs="Times New Roman"/>
                <w:i/>
                <w:iCs/>
              </w:rPr>
              <w:t>bracteosa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6973FC64" w14:textId="0A075DCB">
            <w:pPr>
              <w:keepNext/>
              <w:keepLines/>
              <w:spacing w:before="40"/>
              <w:rPr>
                <w:rFonts w:ascii="Times New Roman" w:hAnsi="Times New Roman" w:cs="Times New Roman"/>
              </w:rPr>
            </w:pPr>
            <w:r w:rsidRPr="003541C6">
              <w:rPr>
                <w:rFonts w:ascii="Times New Roman" w:hAnsi="Times New Roman" w:cs="Times New Roman"/>
              </w:rPr>
              <w:t>Mountain Leafless Bossiaea  </w:t>
            </w:r>
          </w:p>
        </w:tc>
        <w:tc>
          <w:tcPr>
            <w:tcW w:w="1057" w:type="pct"/>
            <w:tcBorders>
              <w:top w:val="single" w:color="auto" w:sz="4" w:space="0"/>
              <w:bottom w:val="single" w:color="auto" w:sz="4" w:space="0"/>
            </w:tcBorders>
          </w:tcPr>
          <w:p w:rsidRPr="0049257D" w:rsidR="00776DD8" w:rsidP="0049257D" w:rsidRDefault="00776DD8" w14:paraId="21A6896F" w14:textId="57A5DF87">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0CF31988" w14:textId="117D3362">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49EA90A8"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779B7600" w14:textId="46BC4A95">
            <w:pPr>
              <w:rPr>
                <w:rFonts w:ascii="Times New Roman" w:hAnsi="Times New Roman" w:cs="Times New Roman"/>
                <w:i/>
                <w:iCs/>
              </w:rPr>
            </w:pPr>
            <w:r w:rsidRPr="003541C6">
              <w:rPr>
                <w:rFonts w:ascii="Times New Roman" w:hAnsi="Times New Roman" w:cs="Times New Roman"/>
                <w:i/>
                <w:iCs/>
              </w:rPr>
              <w:t>Caladenia insularis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220AC7BA" w14:textId="40860FE5">
            <w:pPr>
              <w:keepNext/>
              <w:keepLines/>
              <w:spacing w:before="40"/>
              <w:rPr>
                <w:rFonts w:ascii="Times New Roman" w:hAnsi="Times New Roman" w:cs="Times New Roman"/>
              </w:rPr>
            </w:pPr>
            <w:r w:rsidRPr="003541C6">
              <w:rPr>
                <w:rFonts w:ascii="Times New Roman" w:hAnsi="Times New Roman" w:cs="Times New Roman"/>
              </w:rPr>
              <w:t>French Island Spider-orchid  </w:t>
            </w:r>
          </w:p>
        </w:tc>
        <w:tc>
          <w:tcPr>
            <w:tcW w:w="1057" w:type="pct"/>
            <w:tcBorders>
              <w:top w:val="single" w:color="auto" w:sz="4" w:space="0"/>
              <w:bottom w:val="single" w:color="auto" w:sz="4" w:space="0"/>
            </w:tcBorders>
          </w:tcPr>
          <w:p w:rsidRPr="0049257D" w:rsidR="00776DD8" w:rsidP="0049257D" w:rsidRDefault="00776DD8" w14:paraId="129CE970" w14:textId="721C8EE4">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28B43060" w14:textId="4CA2C4B4">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7AED2658"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AF5937D" w14:textId="76E4E5D1">
            <w:pPr>
              <w:rPr>
                <w:rFonts w:ascii="Times New Roman" w:hAnsi="Times New Roman" w:cs="Times New Roman"/>
                <w:i/>
                <w:iCs/>
              </w:rPr>
            </w:pPr>
            <w:proofErr w:type="spellStart"/>
            <w:r w:rsidRPr="003541C6">
              <w:rPr>
                <w:rFonts w:ascii="Times New Roman" w:hAnsi="Times New Roman" w:cs="Times New Roman"/>
                <w:i/>
                <w:iCs/>
              </w:rPr>
              <w:t>Celmisia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sericophylla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0A27E493" w14:textId="465179D6">
            <w:pPr>
              <w:keepNext/>
              <w:keepLines/>
              <w:spacing w:before="40"/>
              <w:rPr>
                <w:rFonts w:ascii="Times New Roman" w:hAnsi="Times New Roman" w:cs="Times New Roman"/>
              </w:rPr>
            </w:pPr>
            <w:r w:rsidRPr="003541C6">
              <w:rPr>
                <w:rFonts w:ascii="Times New Roman" w:hAnsi="Times New Roman" w:cs="Times New Roman"/>
              </w:rPr>
              <w:t>Silky Snow-daisy  </w:t>
            </w:r>
          </w:p>
        </w:tc>
        <w:tc>
          <w:tcPr>
            <w:tcW w:w="1057" w:type="pct"/>
            <w:tcBorders>
              <w:top w:val="single" w:color="auto" w:sz="4" w:space="0"/>
              <w:bottom w:val="single" w:color="auto" w:sz="4" w:space="0"/>
            </w:tcBorders>
          </w:tcPr>
          <w:p w:rsidRPr="0049257D" w:rsidR="00776DD8" w:rsidP="0049257D" w:rsidRDefault="00776DD8" w14:paraId="37789DCA" w14:textId="3EBBEAC6">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294A25AD" w14:textId="4A2A7436">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44A84D2E"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17B722D" w14:textId="07A5AB0A">
            <w:pPr>
              <w:rPr>
                <w:rFonts w:ascii="Times New Roman" w:hAnsi="Times New Roman" w:cs="Times New Roman"/>
                <w:i/>
                <w:iCs/>
              </w:rPr>
            </w:pPr>
            <w:proofErr w:type="spellStart"/>
            <w:r w:rsidRPr="003541C6">
              <w:rPr>
                <w:rFonts w:ascii="Times New Roman" w:hAnsi="Times New Roman" w:cs="Times New Roman"/>
                <w:i/>
                <w:iCs/>
              </w:rPr>
              <w:t>Euastacus</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crassus</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77D7CEA2" w14:textId="799F637D">
            <w:pPr>
              <w:keepNext/>
              <w:keepLines/>
              <w:spacing w:before="40"/>
              <w:rPr>
                <w:rFonts w:ascii="Times New Roman" w:hAnsi="Times New Roman" w:cs="Times New Roman"/>
              </w:rPr>
            </w:pPr>
            <w:r w:rsidRPr="003541C6">
              <w:rPr>
                <w:rFonts w:ascii="Times New Roman" w:hAnsi="Times New Roman" w:cs="Times New Roman"/>
              </w:rPr>
              <w:t>Alpine Spiny Crayfish  </w:t>
            </w:r>
          </w:p>
        </w:tc>
        <w:tc>
          <w:tcPr>
            <w:tcW w:w="1057" w:type="pct"/>
            <w:tcBorders>
              <w:top w:val="single" w:color="auto" w:sz="4" w:space="0"/>
              <w:bottom w:val="single" w:color="auto" w:sz="4" w:space="0"/>
            </w:tcBorders>
          </w:tcPr>
          <w:p w:rsidRPr="0049257D" w:rsidR="00776DD8" w:rsidP="0049257D" w:rsidRDefault="00776DD8" w14:paraId="2D1F1617" w14:textId="72B8AFD6">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1C9F2B54" w14:textId="323EA7A5">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511748C1"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1B010C59" w14:textId="054EF91F">
            <w:pPr>
              <w:rPr>
                <w:rFonts w:ascii="Times New Roman" w:hAnsi="Times New Roman" w:cs="Times New Roman"/>
                <w:i/>
                <w:iCs/>
              </w:rPr>
            </w:pPr>
            <w:proofErr w:type="spellStart"/>
            <w:r w:rsidRPr="003541C6">
              <w:rPr>
                <w:rFonts w:ascii="Times New Roman" w:hAnsi="Times New Roman" w:cs="Times New Roman"/>
                <w:i/>
                <w:iCs/>
              </w:rPr>
              <w:t>Euastacus</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yanga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124374A6" w14:textId="41B7C80B">
            <w:pPr>
              <w:keepNext/>
              <w:keepLines/>
              <w:spacing w:before="40"/>
              <w:rPr>
                <w:rFonts w:ascii="Times New Roman" w:hAnsi="Times New Roman" w:cs="Times New Roman"/>
              </w:rPr>
            </w:pPr>
            <w:r w:rsidRPr="003541C6">
              <w:rPr>
                <w:rFonts w:ascii="Times New Roman" w:hAnsi="Times New Roman" w:cs="Times New Roman"/>
              </w:rPr>
              <w:t>Variable Spiny Crayfish  </w:t>
            </w:r>
          </w:p>
        </w:tc>
        <w:tc>
          <w:tcPr>
            <w:tcW w:w="1057" w:type="pct"/>
            <w:tcBorders>
              <w:top w:val="single" w:color="auto" w:sz="4" w:space="0"/>
              <w:bottom w:val="single" w:color="auto" w:sz="4" w:space="0"/>
            </w:tcBorders>
          </w:tcPr>
          <w:p w:rsidRPr="0049257D" w:rsidR="00776DD8" w:rsidP="0049257D" w:rsidRDefault="00776DD8" w14:paraId="40DEAE44" w14:textId="42822729">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39D035C1" w14:textId="16252F95">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48D7C029"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65B67A8" w14:textId="17F3BEA9">
            <w:pPr>
              <w:rPr>
                <w:rFonts w:ascii="Times New Roman" w:hAnsi="Times New Roman" w:cs="Times New Roman"/>
                <w:i/>
                <w:iCs/>
              </w:rPr>
            </w:pPr>
            <w:proofErr w:type="spellStart"/>
            <w:r w:rsidRPr="003541C6">
              <w:rPr>
                <w:rFonts w:ascii="Times New Roman" w:hAnsi="Times New Roman" w:cs="Times New Roman"/>
                <w:i/>
                <w:iCs/>
              </w:rPr>
              <w:t>Galaxiella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toourtkoourt</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7BA44DD4" w14:textId="7CE62418">
            <w:pPr>
              <w:keepNext/>
              <w:keepLines/>
              <w:spacing w:before="40"/>
              <w:rPr>
                <w:rFonts w:ascii="Times New Roman" w:hAnsi="Times New Roman" w:cs="Times New Roman"/>
              </w:rPr>
            </w:pPr>
            <w:r w:rsidRPr="003541C6">
              <w:rPr>
                <w:rFonts w:ascii="Times New Roman" w:hAnsi="Times New Roman" w:cs="Times New Roman"/>
              </w:rPr>
              <w:t>Little Galaxias  </w:t>
            </w:r>
          </w:p>
        </w:tc>
        <w:tc>
          <w:tcPr>
            <w:tcW w:w="1057" w:type="pct"/>
            <w:tcBorders>
              <w:top w:val="single" w:color="auto" w:sz="4" w:space="0"/>
              <w:bottom w:val="single" w:color="auto" w:sz="4" w:space="0"/>
            </w:tcBorders>
          </w:tcPr>
          <w:p w:rsidRPr="0049257D" w:rsidR="00776DD8" w:rsidP="0049257D" w:rsidRDefault="00776DD8" w14:paraId="694AA7E3" w14:textId="2403B098">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7017A2A1" w14:textId="3C9A8512">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588FC4C8"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109D29DF" w14:textId="1E7D0274">
            <w:pPr>
              <w:rPr>
                <w:rFonts w:ascii="Times New Roman" w:hAnsi="Times New Roman" w:cs="Times New Roman"/>
                <w:i/>
                <w:iCs/>
              </w:rPr>
            </w:pPr>
            <w:proofErr w:type="spellStart"/>
            <w:r w:rsidRPr="003541C6">
              <w:rPr>
                <w:rFonts w:ascii="Times New Roman" w:hAnsi="Times New Roman" w:cs="Times New Roman"/>
                <w:i/>
                <w:iCs/>
              </w:rPr>
              <w:t>Geminoropa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scindocataracta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785C0AD4" w14:textId="3CD3CECB">
            <w:pPr>
              <w:keepNext/>
              <w:keepLines/>
              <w:spacing w:before="40"/>
              <w:rPr>
                <w:rFonts w:ascii="Times New Roman" w:hAnsi="Times New Roman" w:cs="Times New Roman"/>
              </w:rPr>
            </w:pPr>
            <w:r w:rsidRPr="003541C6">
              <w:rPr>
                <w:rFonts w:ascii="Times New Roman" w:hAnsi="Times New Roman" w:cs="Times New Roman"/>
              </w:rPr>
              <w:t>Land Snail  </w:t>
            </w:r>
          </w:p>
        </w:tc>
        <w:tc>
          <w:tcPr>
            <w:tcW w:w="1057" w:type="pct"/>
            <w:tcBorders>
              <w:top w:val="single" w:color="auto" w:sz="4" w:space="0"/>
              <w:bottom w:val="single" w:color="auto" w:sz="4" w:space="0"/>
            </w:tcBorders>
          </w:tcPr>
          <w:p w:rsidRPr="0049257D" w:rsidR="00776DD8" w:rsidP="0049257D" w:rsidRDefault="00776DD8" w14:paraId="7E185768" w14:textId="24B1137F">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06DE1C4F" w14:textId="3845A922">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20E98DA6"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2A5DC704" w14:textId="3AEBCBCF">
            <w:pPr>
              <w:rPr>
                <w:rFonts w:ascii="Times New Roman" w:hAnsi="Times New Roman" w:cs="Times New Roman"/>
                <w:i/>
                <w:iCs/>
              </w:rPr>
            </w:pPr>
            <w:proofErr w:type="spellStart"/>
            <w:r w:rsidRPr="003541C6">
              <w:rPr>
                <w:rFonts w:ascii="Times New Roman" w:hAnsi="Times New Roman" w:cs="Times New Roman"/>
                <w:i/>
                <w:iCs/>
              </w:rPr>
              <w:t>Gonocarpus</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serpyllifolius</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6AA8BB98" w14:textId="02F68803">
            <w:pPr>
              <w:keepNext/>
              <w:keepLines/>
              <w:spacing w:before="40"/>
              <w:rPr>
                <w:rFonts w:ascii="Times New Roman" w:hAnsi="Times New Roman" w:cs="Times New Roman"/>
              </w:rPr>
            </w:pPr>
            <w:r w:rsidRPr="003541C6">
              <w:rPr>
                <w:rFonts w:ascii="Times New Roman" w:hAnsi="Times New Roman" w:cs="Times New Roman"/>
              </w:rPr>
              <w:t xml:space="preserve">Flat </w:t>
            </w:r>
            <w:proofErr w:type="spellStart"/>
            <w:r w:rsidRPr="003541C6">
              <w:rPr>
                <w:rFonts w:ascii="Times New Roman" w:hAnsi="Times New Roman" w:cs="Times New Roman"/>
              </w:rPr>
              <w:t>Raspwort</w:t>
            </w:r>
            <w:proofErr w:type="spellEnd"/>
            <w:r w:rsidRPr="003541C6">
              <w:rPr>
                <w:rFonts w:ascii="Times New Roman" w:hAnsi="Times New Roman" w:cs="Times New Roman"/>
              </w:rPr>
              <w:t>  </w:t>
            </w:r>
          </w:p>
        </w:tc>
        <w:tc>
          <w:tcPr>
            <w:tcW w:w="1057" w:type="pct"/>
            <w:tcBorders>
              <w:top w:val="single" w:color="auto" w:sz="4" w:space="0"/>
              <w:bottom w:val="single" w:color="auto" w:sz="4" w:space="0"/>
            </w:tcBorders>
          </w:tcPr>
          <w:p w:rsidRPr="0049257D" w:rsidR="00776DD8" w:rsidP="0049257D" w:rsidRDefault="00776DD8" w14:paraId="66319992" w14:textId="46CC9D54">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17DD70B3" w14:textId="32BC68E0">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2C3A0CB7"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47FE35B3" w14:textId="4A06A34B">
            <w:pPr>
              <w:rPr>
                <w:rFonts w:ascii="Times New Roman" w:hAnsi="Times New Roman" w:cs="Times New Roman"/>
                <w:i/>
                <w:iCs/>
              </w:rPr>
            </w:pPr>
            <w:proofErr w:type="spellStart"/>
            <w:r w:rsidRPr="003541C6">
              <w:rPr>
                <w:rFonts w:ascii="Times New Roman" w:hAnsi="Times New Roman" w:cs="Times New Roman"/>
                <w:i/>
                <w:iCs/>
              </w:rPr>
              <w:t>Haegiela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tatei</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7E5EFA3A" w14:textId="7BB353C7">
            <w:pPr>
              <w:keepNext/>
              <w:keepLines/>
              <w:spacing w:before="40"/>
              <w:rPr>
                <w:rFonts w:ascii="Times New Roman" w:hAnsi="Times New Roman" w:cs="Times New Roman"/>
              </w:rPr>
            </w:pPr>
            <w:r w:rsidRPr="003541C6">
              <w:rPr>
                <w:rFonts w:ascii="Times New Roman" w:hAnsi="Times New Roman" w:cs="Times New Roman"/>
              </w:rPr>
              <w:t>Small Nut-heads  </w:t>
            </w:r>
          </w:p>
        </w:tc>
        <w:tc>
          <w:tcPr>
            <w:tcW w:w="1057" w:type="pct"/>
            <w:tcBorders>
              <w:top w:val="single" w:color="auto" w:sz="4" w:space="0"/>
              <w:bottom w:val="single" w:color="auto" w:sz="4" w:space="0"/>
            </w:tcBorders>
          </w:tcPr>
          <w:p w:rsidRPr="0049257D" w:rsidR="00776DD8" w:rsidP="0049257D" w:rsidRDefault="00776DD8" w14:paraId="1CB279FC" w14:textId="29A1E9D6">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05FE7637" w14:textId="439489FD">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7B1583F7"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5152935" w14:textId="03748210">
            <w:pPr>
              <w:rPr>
                <w:rFonts w:ascii="Times New Roman" w:hAnsi="Times New Roman" w:cs="Times New Roman"/>
                <w:i/>
                <w:iCs/>
              </w:rPr>
            </w:pPr>
            <w:r w:rsidRPr="003541C6">
              <w:rPr>
                <w:rFonts w:ascii="Times New Roman" w:hAnsi="Times New Roman" w:cs="Times New Roman"/>
                <w:i/>
                <w:iCs/>
              </w:rPr>
              <w:t xml:space="preserve">Hakea </w:t>
            </w:r>
            <w:proofErr w:type="spellStart"/>
            <w:r w:rsidRPr="003541C6">
              <w:rPr>
                <w:rFonts w:ascii="Times New Roman" w:hAnsi="Times New Roman" w:cs="Times New Roman"/>
                <w:i/>
                <w:iCs/>
              </w:rPr>
              <w:t>asperma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17DA9366" w14:textId="27AE3F82">
            <w:pPr>
              <w:keepNext/>
              <w:keepLines/>
              <w:spacing w:before="40"/>
              <w:rPr>
                <w:rFonts w:ascii="Times New Roman" w:hAnsi="Times New Roman" w:cs="Times New Roman"/>
              </w:rPr>
            </w:pPr>
            <w:r w:rsidRPr="003541C6">
              <w:rPr>
                <w:rFonts w:ascii="Times New Roman" w:hAnsi="Times New Roman" w:cs="Times New Roman"/>
              </w:rPr>
              <w:t>Native Dog Hakea  </w:t>
            </w:r>
          </w:p>
        </w:tc>
        <w:tc>
          <w:tcPr>
            <w:tcW w:w="1057" w:type="pct"/>
            <w:tcBorders>
              <w:top w:val="single" w:color="auto" w:sz="4" w:space="0"/>
              <w:bottom w:val="single" w:color="auto" w:sz="4" w:space="0"/>
            </w:tcBorders>
          </w:tcPr>
          <w:p w:rsidRPr="0049257D" w:rsidR="00776DD8" w:rsidP="0049257D" w:rsidRDefault="00776DD8" w14:paraId="37556BEC" w14:textId="62C731B2">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631A1B97" w14:textId="0ECA60D8">
            <w:pPr>
              <w:keepNext/>
              <w:keepLines/>
              <w:spacing w:before="40"/>
              <w:rPr>
                <w:rFonts w:ascii="Times New Roman" w:hAnsi="Times New Roman" w:cs="Times New Roman"/>
              </w:rPr>
            </w:pPr>
            <w:r w:rsidRPr="003541C6">
              <w:rPr>
                <w:rFonts w:ascii="Times New Roman" w:hAnsi="Times New Roman" w:cs="Times New Roman"/>
              </w:rPr>
              <w:t>Critically Endangered  </w:t>
            </w:r>
          </w:p>
        </w:tc>
      </w:tr>
      <w:tr w:rsidRPr="0049257D" w:rsidR="00D37967" w:rsidTr="00D37967" w14:paraId="101549D7"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43E09B56" w14:textId="1BBE8497">
            <w:pPr>
              <w:rPr>
                <w:rFonts w:ascii="Times New Roman" w:hAnsi="Times New Roman" w:cs="Times New Roman"/>
                <w:i/>
                <w:iCs/>
              </w:rPr>
            </w:pPr>
            <w:proofErr w:type="spellStart"/>
            <w:r w:rsidRPr="003541C6">
              <w:rPr>
                <w:rFonts w:ascii="Times New Roman" w:hAnsi="Times New Roman" w:cs="Times New Roman"/>
                <w:i/>
                <w:iCs/>
              </w:rPr>
              <w:t>Haloragis</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eichleri</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1AB41261" w14:textId="76F15345">
            <w:pPr>
              <w:keepNext/>
              <w:keepLines/>
              <w:spacing w:before="40"/>
              <w:rPr>
                <w:rFonts w:ascii="Times New Roman" w:hAnsi="Times New Roman" w:cs="Times New Roman"/>
              </w:rPr>
            </w:pPr>
            <w:r w:rsidRPr="003541C6">
              <w:rPr>
                <w:rFonts w:ascii="Times New Roman" w:hAnsi="Times New Roman" w:cs="Times New Roman"/>
              </w:rPr>
              <w:t xml:space="preserve">Eichler's </w:t>
            </w:r>
            <w:proofErr w:type="spellStart"/>
            <w:r w:rsidRPr="003541C6">
              <w:rPr>
                <w:rFonts w:ascii="Times New Roman" w:hAnsi="Times New Roman" w:cs="Times New Roman"/>
              </w:rPr>
              <w:t>Raspwort</w:t>
            </w:r>
            <w:proofErr w:type="spellEnd"/>
            <w:r w:rsidRPr="003541C6">
              <w:rPr>
                <w:rFonts w:ascii="Times New Roman" w:hAnsi="Times New Roman" w:cs="Times New Roman"/>
              </w:rPr>
              <w:t>  </w:t>
            </w:r>
          </w:p>
        </w:tc>
        <w:tc>
          <w:tcPr>
            <w:tcW w:w="1057" w:type="pct"/>
            <w:tcBorders>
              <w:top w:val="single" w:color="auto" w:sz="4" w:space="0"/>
              <w:bottom w:val="single" w:color="auto" w:sz="4" w:space="0"/>
            </w:tcBorders>
          </w:tcPr>
          <w:p w:rsidRPr="0049257D" w:rsidR="00776DD8" w:rsidP="0049257D" w:rsidRDefault="00776DD8" w14:paraId="0931C871" w14:textId="231463AC">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55E3492D" w14:textId="60407CA6">
            <w:pPr>
              <w:keepNext/>
              <w:keepLines/>
              <w:spacing w:before="40"/>
              <w:rPr>
                <w:rFonts w:ascii="Times New Roman" w:hAnsi="Times New Roman" w:cs="Times New Roman"/>
              </w:rPr>
            </w:pPr>
            <w:r w:rsidRPr="003541C6">
              <w:rPr>
                <w:rFonts w:ascii="Times New Roman" w:hAnsi="Times New Roman" w:cs="Times New Roman"/>
              </w:rPr>
              <w:t>Critically Endangered  </w:t>
            </w:r>
          </w:p>
        </w:tc>
      </w:tr>
      <w:tr w:rsidRPr="0049257D" w:rsidR="00D37967" w:rsidTr="00D37967" w14:paraId="502E9666"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2659085E" w14:textId="264CA8B0">
            <w:pPr>
              <w:rPr>
                <w:rFonts w:ascii="Times New Roman" w:hAnsi="Times New Roman" w:cs="Times New Roman"/>
                <w:i/>
                <w:iCs/>
              </w:rPr>
            </w:pPr>
            <w:r w:rsidRPr="003541C6">
              <w:rPr>
                <w:rFonts w:ascii="Times New Roman" w:hAnsi="Times New Roman" w:cs="Times New Roman"/>
                <w:i/>
                <w:iCs/>
              </w:rPr>
              <w:t>Hovea purpurea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40A2BB97" w14:textId="65F03569">
            <w:pPr>
              <w:keepNext/>
              <w:keepLines/>
              <w:spacing w:before="40"/>
              <w:rPr>
                <w:rFonts w:ascii="Times New Roman" w:hAnsi="Times New Roman" w:cs="Times New Roman"/>
              </w:rPr>
            </w:pPr>
            <w:r w:rsidRPr="003541C6">
              <w:rPr>
                <w:rFonts w:ascii="Times New Roman" w:hAnsi="Times New Roman" w:cs="Times New Roman"/>
              </w:rPr>
              <w:t>Tall Hovea  </w:t>
            </w:r>
          </w:p>
        </w:tc>
        <w:tc>
          <w:tcPr>
            <w:tcW w:w="1057" w:type="pct"/>
            <w:tcBorders>
              <w:top w:val="single" w:color="auto" w:sz="4" w:space="0"/>
              <w:bottom w:val="single" w:color="auto" w:sz="4" w:space="0"/>
            </w:tcBorders>
          </w:tcPr>
          <w:p w:rsidRPr="0049257D" w:rsidR="00776DD8" w:rsidP="0049257D" w:rsidRDefault="00776DD8" w14:paraId="3E036799" w14:textId="4B3DF64E">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23AA26F6" w14:textId="231EDD2A">
            <w:pPr>
              <w:keepNext/>
              <w:keepLines/>
              <w:spacing w:before="40"/>
              <w:rPr>
                <w:rFonts w:ascii="Times New Roman" w:hAnsi="Times New Roman" w:cs="Times New Roman"/>
              </w:rPr>
            </w:pPr>
            <w:r w:rsidRPr="003541C6">
              <w:rPr>
                <w:rFonts w:ascii="Times New Roman" w:hAnsi="Times New Roman" w:cs="Times New Roman"/>
              </w:rPr>
              <w:t>Critically Endangered  </w:t>
            </w:r>
          </w:p>
        </w:tc>
      </w:tr>
      <w:tr w:rsidRPr="0049257D" w:rsidR="00D37967" w:rsidTr="00D37967" w14:paraId="4456B23B"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EFE06A4" w14:textId="4D0057D3">
            <w:pPr>
              <w:rPr>
                <w:rFonts w:ascii="Times New Roman" w:hAnsi="Times New Roman" w:cs="Times New Roman"/>
                <w:i/>
                <w:iCs/>
              </w:rPr>
            </w:pPr>
            <w:r w:rsidRPr="003541C6">
              <w:rPr>
                <w:rFonts w:ascii="Times New Roman" w:hAnsi="Times New Roman" w:cs="Times New Roman"/>
                <w:i/>
                <w:iCs/>
              </w:rPr>
              <w:t xml:space="preserve">Hydrilla </w:t>
            </w:r>
            <w:proofErr w:type="spellStart"/>
            <w:r w:rsidRPr="003541C6">
              <w:rPr>
                <w:rFonts w:ascii="Times New Roman" w:hAnsi="Times New Roman" w:cs="Times New Roman"/>
                <w:i/>
                <w:iCs/>
              </w:rPr>
              <w:t>verticillata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42517B93" w14:textId="2136240D">
            <w:pPr>
              <w:keepNext/>
              <w:keepLines/>
              <w:spacing w:before="40"/>
              <w:rPr>
                <w:rFonts w:ascii="Times New Roman" w:hAnsi="Times New Roman" w:cs="Times New Roman"/>
              </w:rPr>
            </w:pPr>
            <w:r w:rsidRPr="003541C6">
              <w:rPr>
                <w:rFonts w:ascii="Times New Roman" w:hAnsi="Times New Roman" w:cs="Times New Roman"/>
              </w:rPr>
              <w:t>Hydrilla  </w:t>
            </w:r>
          </w:p>
        </w:tc>
        <w:tc>
          <w:tcPr>
            <w:tcW w:w="1057" w:type="pct"/>
            <w:tcBorders>
              <w:top w:val="single" w:color="auto" w:sz="4" w:space="0"/>
              <w:bottom w:val="single" w:color="auto" w:sz="4" w:space="0"/>
            </w:tcBorders>
          </w:tcPr>
          <w:p w:rsidRPr="0049257D" w:rsidR="00776DD8" w:rsidP="0049257D" w:rsidRDefault="00776DD8" w14:paraId="4AFE8082" w14:textId="3511DDDE">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2094C75B" w14:textId="09794AA5">
            <w:pPr>
              <w:keepNext/>
              <w:keepLines/>
              <w:spacing w:before="40"/>
              <w:rPr>
                <w:rFonts w:ascii="Times New Roman" w:hAnsi="Times New Roman" w:cs="Times New Roman"/>
              </w:rPr>
            </w:pPr>
            <w:r w:rsidRPr="003541C6">
              <w:rPr>
                <w:rFonts w:ascii="Times New Roman" w:hAnsi="Times New Roman" w:cs="Times New Roman"/>
              </w:rPr>
              <w:t>Critically Endangered  </w:t>
            </w:r>
          </w:p>
        </w:tc>
      </w:tr>
      <w:tr w:rsidRPr="0049257D" w:rsidR="00D37967" w:rsidTr="00D37967" w14:paraId="10A71A99"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27FB7FE" w14:textId="75B40BC9">
            <w:pPr>
              <w:rPr>
                <w:rFonts w:ascii="Times New Roman" w:hAnsi="Times New Roman" w:cs="Times New Roman"/>
                <w:i/>
                <w:iCs/>
              </w:rPr>
            </w:pPr>
            <w:proofErr w:type="spellStart"/>
            <w:r w:rsidRPr="003541C6">
              <w:rPr>
                <w:rFonts w:ascii="Times New Roman" w:hAnsi="Times New Roman" w:cs="Times New Roman"/>
                <w:i/>
                <w:iCs/>
              </w:rPr>
              <w:t>Leiocarpa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gatesii</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78C22E43" w14:textId="173524AB">
            <w:pPr>
              <w:keepNext/>
              <w:keepLines/>
              <w:spacing w:before="40"/>
              <w:rPr>
                <w:rFonts w:ascii="Times New Roman" w:hAnsi="Times New Roman" w:cs="Times New Roman"/>
              </w:rPr>
            </w:pPr>
            <w:r w:rsidRPr="003541C6">
              <w:rPr>
                <w:rFonts w:ascii="Times New Roman" w:hAnsi="Times New Roman" w:cs="Times New Roman"/>
              </w:rPr>
              <w:t>Wrinkled Buttons  </w:t>
            </w:r>
          </w:p>
        </w:tc>
        <w:tc>
          <w:tcPr>
            <w:tcW w:w="1057" w:type="pct"/>
            <w:tcBorders>
              <w:top w:val="single" w:color="auto" w:sz="4" w:space="0"/>
              <w:bottom w:val="single" w:color="auto" w:sz="4" w:space="0"/>
            </w:tcBorders>
          </w:tcPr>
          <w:p w:rsidRPr="0049257D" w:rsidR="00776DD8" w:rsidP="0049257D" w:rsidRDefault="00776DD8" w14:paraId="4C75B9E0" w14:textId="6CCC7754">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5B68A8C1" w14:textId="7B0ACF18">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1220932A"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1E3668F6" w14:textId="06BA746C">
            <w:pPr>
              <w:rPr>
                <w:rFonts w:ascii="Times New Roman" w:hAnsi="Times New Roman" w:cs="Times New Roman"/>
                <w:i/>
                <w:iCs/>
              </w:rPr>
            </w:pPr>
            <w:r w:rsidRPr="003541C6">
              <w:rPr>
                <w:rFonts w:ascii="Times New Roman" w:hAnsi="Times New Roman" w:cs="Times New Roman"/>
                <w:i/>
                <w:iCs/>
              </w:rPr>
              <w:t xml:space="preserve">Lepidium </w:t>
            </w:r>
            <w:proofErr w:type="spellStart"/>
            <w:r w:rsidRPr="003541C6">
              <w:rPr>
                <w:rFonts w:ascii="Times New Roman" w:hAnsi="Times New Roman" w:cs="Times New Roman"/>
                <w:i/>
                <w:iCs/>
              </w:rPr>
              <w:t>pseudopapillosum</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28656881" w14:textId="3A11159F">
            <w:pPr>
              <w:keepNext/>
              <w:keepLines/>
              <w:spacing w:before="40"/>
              <w:rPr>
                <w:rFonts w:ascii="Times New Roman" w:hAnsi="Times New Roman" w:cs="Times New Roman"/>
              </w:rPr>
            </w:pPr>
            <w:r w:rsidRPr="003541C6">
              <w:rPr>
                <w:rFonts w:ascii="Times New Roman" w:hAnsi="Times New Roman" w:cs="Times New Roman"/>
              </w:rPr>
              <w:t>Erect Peppercress  </w:t>
            </w:r>
          </w:p>
        </w:tc>
        <w:tc>
          <w:tcPr>
            <w:tcW w:w="1057" w:type="pct"/>
            <w:tcBorders>
              <w:top w:val="single" w:color="auto" w:sz="4" w:space="0"/>
              <w:bottom w:val="single" w:color="auto" w:sz="4" w:space="0"/>
            </w:tcBorders>
          </w:tcPr>
          <w:p w:rsidRPr="0049257D" w:rsidR="00776DD8" w:rsidP="0049257D" w:rsidRDefault="00776DD8" w14:paraId="5566ED1C" w14:textId="3C774C0E">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68A3399D" w14:textId="47AD8004">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02CB4C9F"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1FE62EA8" w14:textId="4C472B8E">
            <w:pPr>
              <w:rPr>
                <w:rFonts w:ascii="Times New Roman" w:hAnsi="Times New Roman" w:cs="Times New Roman"/>
                <w:i/>
                <w:iCs/>
              </w:rPr>
            </w:pPr>
            <w:proofErr w:type="spellStart"/>
            <w:r w:rsidRPr="003541C6">
              <w:rPr>
                <w:rFonts w:ascii="Times New Roman" w:hAnsi="Times New Roman" w:cs="Times New Roman"/>
                <w:i/>
                <w:iCs/>
              </w:rPr>
              <w:t>Maireana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georgei</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5C989E26" w14:textId="615EBE7A">
            <w:pPr>
              <w:keepNext/>
              <w:keepLines/>
              <w:spacing w:before="40"/>
              <w:rPr>
                <w:rFonts w:ascii="Times New Roman" w:hAnsi="Times New Roman" w:cs="Times New Roman"/>
              </w:rPr>
            </w:pPr>
            <w:r w:rsidRPr="003541C6">
              <w:rPr>
                <w:rFonts w:ascii="Times New Roman" w:hAnsi="Times New Roman" w:cs="Times New Roman"/>
              </w:rPr>
              <w:t>Slit-wing Bluebush  </w:t>
            </w:r>
          </w:p>
        </w:tc>
        <w:tc>
          <w:tcPr>
            <w:tcW w:w="1057" w:type="pct"/>
            <w:tcBorders>
              <w:top w:val="single" w:color="auto" w:sz="4" w:space="0"/>
              <w:bottom w:val="single" w:color="auto" w:sz="4" w:space="0"/>
            </w:tcBorders>
          </w:tcPr>
          <w:p w:rsidRPr="0049257D" w:rsidR="00776DD8" w:rsidP="0049257D" w:rsidRDefault="00776DD8" w14:paraId="65F7FDB5" w14:textId="0ABE41A3">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75CCE3CA" w14:textId="3FE8D299">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30C51FF2"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43B241EC" w14:textId="1567524B">
            <w:pPr>
              <w:rPr>
                <w:rFonts w:ascii="Times New Roman" w:hAnsi="Times New Roman" w:cs="Times New Roman"/>
                <w:i/>
                <w:iCs/>
              </w:rPr>
            </w:pPr>
            <w:proofErr w:type="spellStart"/>
            <w:r w:rsidRPr="003541C6">
              <w:rPr>
                <w:rFonts w:ascii="Times New Roman" w:hAnsi="Times New Roman" w:cs="Times New Roman"/>
                <w:i/>
                <w:iCs/>
              </w:rPr>
              <w:t>Muellerina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celastroides</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2897CDE8" w14:textId="37CCD6BF">
            <w:pPr>
              <w:keepNext/>
              <w:keepLines/>
              <w:spacing w:before="40"/>
              <w:rPr>
                <w:rFonts w:ascii="Times New Roman" w:hAnsi="Times New Roman" w:cs="Times New Roman"/>
              </w:rPr>
            </w:pPr>
            <w:r w:rsidRPr="003541C6">
              <w:rPr>
                <w:rFonts w:ascii="Times New Roman" w:hAnsi="Times New Roman" w:cs="Times New Roman"/>
              </w:rPr>
              <w:t>Coast Mistletoe  </w:t>
            </w:r>
          </w:p>
        </w:tc>
        <w:tc>
          <w:tcPr>
            <w:tcW w:w="1057" w:type="pct"/>
            <w:tcBorders>
              <w:top w:val="single" w:color="auto" w:sz="4" w:space="0"/>
              <w:bottom w:val="single" w:color="auto" w:sz="4" w:space="0"/>
            </w:tcBorders>
          </w:tcPr>
          <w:p w:rsidRPr="0049257D" w:rsidR="00776DD8" w:rsidP="0049257D" w:rsidRDefault="00776DD8" w14:paraId="62C30895" w14:textId="48572C83">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6F2D2B05" w14:textId="5353703C">
            <w:pPr>
              <w:keepNext/>
              <w:keepLines/>
              <w:spacing w:before="40"/>
              <w:rPr>
                <w:rFonts w:ascii="Times New Roman" w:hAnsi="Times New Roman" w:cs="Times New Roman"/>
              </w:rPr>
            </w:pPr>
            <w:r w:rsidRPr="003541C6">
              <w:rPr>
                <w:rFonts w:ascii="Times New Roman" w:hAnsi="Times New Roman" w:cs="Times New Roman"/>
              </w:rPr>
              <w:t>Endangered  </w:t>
            </w:r>
          </w:p>
        </w:tc>
      </w:tr>
      <w:tr w:rsidRPr="0049257D" w:rsidR="00D37967" w:rsidTr="00D37967" w14:paraId="105CA189"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2C610329" w14:textId="4CADC67B">
            <w:pPr>
              <w:rPr>
                <w:rFonts w:ascii="Times New Roman" w:hAnsi="Times New Roman" w:cs="Times New Roman"/>
                <w:i/>
                <w:iCs/>
              </w:rPr>
            </w:pPr>
            <w:proofErr w:type="spellStart"/>
            <w:r w:rsidRPr="003541C6">
              <w:rPr>
                <w:rFonts w:ascii="Times New Roman" w:hAnsi="Times New Roman" w:cs="Times New Roman"/>
                <w:i/>
                <w:iCs/>
              </w:rPr>
              <w:t>Prostanthera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lasianthos</w:t>
            </w:r>
            <w:proofErr w:type="spellEnd"/>
            <w:r w:rsidRPr="003541C6">
              <w:rPr>
                <w:rFonts w:ascii="Times New Roman" w:hAnsi="Times New Roman" w:cs="Times New Roman"/>
                <w:i/>
                <w:iCs/>
              </w:rPr>
              <w:t xml:space="preserve"> </w:t>
            </w:r>
            <w:r w:rsidRPr="003541C6">
              <w:rPr>
                <w:rFonts w:ascii="Times New Roman" w:hAnsi="Times New Roman" w:cs="Times New Roman"/>
              </w:rPr>
              <w:t>var</w:t>
            </w:r>
            <w:r w:rsidRPr="003541C6">
              <w:rPr>
                <w:rFonts w:ascii="Times New Roman" w:hAnsi="Times New Roman" w:cs="Times New Roman"/>
                <w:i/>
                <w:iCs/>
              </w:rPr>
              <w:t xml:space="preserve">. </w:t>
            </w:r>
            <w:proofErr w:type="spellStart"/>
            <w:r w:rsidRPr="003541C6">
              <w:rPr>
                <w:rFonts w:ascii="Times New Roman" w:hAnsi="Times New Roman" w:cs="Times New Roman"/>
                <w:i/>
                <w:iCs/>
              </w:rPr>
              <w:t>subcoriacea</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20C312D0" w14:textId="41A441FD">
            <w:pPr>
              <w:keepNext/>
              <w:keepLines/>
              <w:spacing w:before="40"/>
              <w:rPr>
                <w:rFonts w:ascii="Times New Roman" w:hAnsi="Times New Roman" w:cs="Times New Roman"/>
              </w:rPr>
            </w:pPr>
            <w:r w:rsidRPr="003541C6">
              <w:rPr>
                <w:rFonts w:ascii="Times New Roman" w:hAnsi="Times New Roman" w:cs="Times New Roman"/>
              </w:rPr>
              <w:t>Grampians Christmas-bush  </w:t>
            </w:r>
          </w:p>
        </w:tc>
        <w:tc>
          <w:tcPr>
            <w:tcW w:w="1057" w:type="pct"/>
            <w:tcBorders>
              <w:top w:val="single" w:color="auto" w:sz="4" w:space="0"/>
              <w:bottom w:val="single" w:color="auto" w:sz="4" w:space="0"/>
            </w:tcBorders>
          </w:tcPr>
          <w:p w:rsidRPr="0049257D" w:rsidR="00776DD8" w:rsidP="0049257D" w:rsidRDefault="00776DD8" w14:paraId="76B58402" w14:textId="55845090">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2C9647C0" w14:textId="5013935B">
            <w:pPr>
              <w:keepNext/>
              <w:keepLines/>
              <w:spacing w:before="40"/>
              <w:rPr>
                <w:rFonts w:ascii="Times New Roman" w:hAnsi="Times New Roman" w:cs="Times New Roman"/>
              </w:rPr>
            </w:pPr>
            <w:r w:rsidRPr="003541C6">
              <w:rPr>
                <w:rFonts w:ascii="Times New Roman" w:hAnsi="Times New Roman" w:cs="Times New Roman"/>
              </w:rPr>
              <w:t>Vulnerable  </w:t>
            </w:r>
          </w:p>
        </w:tc>
      </w:tr>
      <w:tr w:rsidRPr="0049257D" w:rsidR="00D37967" w:rsidTr="00D37967" w14:paraId="75452534"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026D75C5" w14:textId="78B144EE">
            <w:pPr>
              <w:rPr>
                <w:rFonts w:ascii="Times New Roman" w:hAnsi="Times New Roman" w:cs="Times New Roman"/>
                <w:i/>
                <w:iCs/>
              </w:rPr>
            </w:pPr>
            <w:proofErr w:type="spellStart"/>
            <w:r w:rsidRPr="003541C6">
              <w:rPr>
                <w:rFonts w:ascii="Times New Roman" w:hAnsi="Times New Roman" w:cs="Times New Roman"/>
                <w:i/>
                <w:iCs/>
              </w:rPr>
              <w:t>Pterostylis</w:t>
            </w:r>
            <w:proofErr w:type="spellEnd"/>
            <w:r w:rsidRPr="003541C6">
              <w:rPr>
                <w:rFonts w:ascii="Times New Roman" w:hAnsi="Times New Roman" w:cs="Times New Roman"/>
                <w:i/>
                <w:iCs/>
              </w:rPr>
              <w:t xml:space="preserve"> </w:t>
            </w:r>
            <w:r w:rsidRPr="003541C6">
              <w:rPr>
                <w:rFonts w:ascii="Times New Roman" w:hAnsi="Times New Roman" w:cs="Times New Roman"/>
              </w:rPr>
              <w:t>X</w:t>
            </w:r>
            <w:r w:rsidRPr="003541C6">
              <w:rPr>
                <w:rFonts w:ascii="Times New Roman" w:hAnsi="Times New Roman" w:cs="Times New Roman"/>
                <w:i/>
                <w:iCs/>
              </w:rPr>
              <w:t xml:space="preserve"> aenigma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3C4BB8D8" w14:textId="43AE6735">
            <w:pPr>
              <w:keepNext/>
              <w:keepLines/>
              <w:spacing w:before="40"/>
              <w:rPr>
                <w:rFonts w:ascii="Times New Roman" w:hAnsi="Times New Roman" w:cs="Times New Roman"/>
              </w:rPr>
            </w:pPr>
            <w:r w:rsidRPr="003541C6">
              <w:rPr>
                <w:rFonts w:ascii="Times New Roman" w:hAnsi="Times New Roman" w:cs="Times New Roman"/>
              </w:rPr>
              <w:t>Enigmatic Greenhood  </w:t>
            </w:r>
          </w:p>
        </w:tc>
        <w:tc>
          <w:tcPr>
            <w:tcW w:w="1057" w:type="pct"/>
            <w:tcBorders>
              <w:top w:val="single" w:color="auto" w:sz="4" w:space="0"/>
              <w:bottom w:val="single" w:color="auto" w:sz="4" w:space="0"/>
            </w:tcBorders>
          </w:tcPr>
          <w:p w:rsidRPr="0049257D" w:rsidR="00776DD8" w:rsidP="0049257D" w:rsidRDefault="00776DD8" w14:paraId="3FFF0BBD" w14:textId="14BA22C4">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36723744" w14:textId="43D469C2">
            <w:pPr>
              <w:keepNext/>
              <w:keepLines/>
              <w:spacing w:before="40"/>
              <w:rPr>
                <w:rFonts w:ascii="Times New Roman" w:hAnsi="Times New Roman" w:cs="Times New Roman"/>
              </w:rPr>
            </w:pPr>
            <w:r w:rsidRPr="003541C6">
              <w:rPr>
                <w:rFonts w:ascii="Times New Roman" w:hAnsi="Times New Roman" w:cs="Times New Roman"/>
              </w:rPr>
              <w:t>Critically Endangered  </w:t>
            </w:r>
          </w:p>
        </w:tc>
      </w:tr>
      <w:tr w:rsidRPr="0049257D" w:rsidR="00D37967" w:rsidTr="00D37967" w14:paraId="09B24F00"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421BBF37" w14:textId="188D68BA">
            <w:pPr>
              <w:rPr>
                <w:rFonts w:ascii="Times New Roman" w:hAnsi="Times New Roman" w:cs="Times New Roman"/>
                <w:i/>
                <w:iCs/>
              </w:rPr>
            </w:pPr>
            <w:proofErr w:type="spellStart"/>
            <w:r w:rsidRPr="003541C6">
              <w:rPr>
                <w:rFonts w:ascii="Times New Roman" w:hAnsi="Times New Roman" w:cs="Times New Roman"/>
                <w:i/>
                <w:iCs/>
              </w:rPr>
              <w:t>Temognatha</w:t>
            </w:r>
            <w:proofErr w:type="spellEnd"/>
            <w:r w:rsidRPr="003541C6">
              <w:rPr>
                <w:rFonts w:ascii="Times New Roman" w:hAnsi="Times New Roman" w:cs="Times New Roman"/>
                <w:i/>
                <w:iCs/>
              </w:rPr>
              <w:t xml:space="preserve"> </w:t>
            </w:r>
            <w:proofErr w:type="spellStart"/>
            <w:r w:rsidRPr="003541C6">
              <w:rPr>
                <w:rFonts w:ascii="Times New Roman" w:hAnsi="Times New Roman" w:cs="Times New Roman"/>
                <w:i/>
                <w:iCs/>
              </w:rPr>
              <w:t>sanguinipennis</w:t>
            </w:r>
            <w:proofErr w:type="spellEnd"/>
            <w:r w:rsidRPr="003541C6">
              <w:rPr>
                <w:rFonts w:ascii="Times New Roman" w:hAnsi="Times New Roman" w:cs="Times New Roman"/>
                <w:i/>
                <w:iCs/>
              </w:rPr>
              <w:t>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3D8371AE" w14:textId="03F7641E">
            <w:pPr>
              <w:keepNext/>
              <w:keepLines/>
              <w:spacing w:before="40"/>
              <w:rPr>
                <w:rFonts w:ascii="Times New Roman" w:hAnsi="Times New Roman" w:cs="Times New Roman"/>
              </w:rPr>
            </w:pPr>
            <w:r w:rsidRPr="003541C6">
              <w:rPr>
                <w:rFonts w:ascii="Times New Roman" w:hAnsi="Times New Roman" w:cs="Times New Roman"/>
              </w:rPr>
              <w:t>Jewel Beetle  </w:t>
            </w:r>
          </w:p>
        </w:tc>
        <w:tc>
          <w:tcPr>
            <w:tcW w:w="1057" w:type="pct"/>
            <w:tcBorders>
              <w:top w:val="single" w:color="auto" w:sz="4" w:space="0"/>
              <w:bottom w:val="single" w:color="auto" w:sz="4" w:space="0"/>
            </w:tcBorders>
          </w:tcPr>
          <w:p w:rsidRPr="0049257D" w:rsidR="00776DD8" w:rsidP="0049257D" w:rsidRDefault="00776DD8" w14:paraId="76ACEBBC" w14:textId="44C87D62">
            <w:pPr>
              <w:keepNext/>
              <w:keepLines/>
              <w:spacing w:before="40"/>
              <w:rPr>
                <w:rFonts w:ascii="Times New Roman" w:hAnsi="Times New Roman" w:cs="Times New Roman"/>
              </w:rPr>
            </w:pPr>
            <w:r w:rsidRPr="003541C6">
              <w:rPr>
                <w:rFonts w:ascii="Times New Roman" w:hAnsi="Times New Roman" w:cs="Times New Roman"/>
              </w:rPr>
              <w:t>Victoria  </w:t>
            </w:r>
          </w:p>
        </w:tc>
        <w:tc>
          <w:tcPr>
            <w:tcW w:w="1105" w:type="pct"/>
            <w:tcBorders>
              <w:top w:val="single" w:color="auto" w:sz="4" w:space="0"/>
              <w:bottom w:val="single" w:color="auto" w:sz="4" w:space="0"/>
            </w:tcBorders>
          </w:tcPr>
          <w:p w:rsidRPr="0049257D" w:rsidR="00776DD8" w:rsidP="0049257D" w:rsidRDefault="00776DD8" w14:paraId="62DC8F18" w14:textId="5A7EF211">
            <w:pPr>
              <w:keepNext/>
              <w:keepLines/>
              <w:spacing w:before="40"/>
              <w:rPr>
                <w:rFonts w:ascii="Times New Roman" w:hAnsi="Times New Roman" w:cs="Times New Roman"/>
              </w:rPr>
            </w:pPr>
            <w:r w:rsidRPr="003541C6">
              <w:rPr>
                <w:rFonts w:ascii="Times New Roman" w:hAnsi="Times New Roman" w:cs="Times New Roman"/>
              </w:rPr>
              <w:t>Vulnerable  </w:t>
            </w:r>
          </w:p>
        </w:tc>
      </w:tr>
      <w:tr w:rsidRPr="0049257D" w:rsidR="00D37967" w:rsidTr="00D37967" w14:paraId="58EC3A0A" w14:textId="77777777">
        <w:tblPrEx>
          <w:tblBorders>
            <w:top w:val="none" w:color="auto" w:sz="0" w:space="0"/>
            <w:bottom w:val="none" w:color="auto" w:sz="0" w:space="0"/>
            <w:insideH w:val="none" w:color="auto" w:sz="0" w:space="0"/>
          </w:tblBorders>
        </w:tblPrEx>
        <w:trPr>
          <w:trHeight w:val="283"/>
        </w:trPr>
        <w:tc>
          <w:tcPr>
            <w:tcW w:w="1298" w:type="pct"/>
            <w:tcBorders>
              <w:top w:val="single" w:color="auto" w:sz="4" w:space="0"/>
              <w:bottom w:val="single" w:color="auto" w:sz="4" w:space="0"/>
            </w:tcBorders>
            <w:shd w:val="clear" w:color="auto" w:fill="auto"/>
            <w:noWrap/>
          </w:tcPr>
          <w:p w:rsidRPr="0049257D" w:rsidR="00776DD8" w:rsidP="0049257D" w:rsidRDefault="00776DD8" w14:paraId="4081C482" w14:textId="797B8817">
            <w:pPr>
              <w:rPr>
                <w:rFonts w:ascii="Times New Roman" w:hAnsi="Times New Roman" w:cs="Times New Roman"/>
                <w:i/>
                <w:iCs/>
              </w:rPr>
            </w:pPr>
            <w:proofErr w:type="spellStart"/>
            <w:r w:rsidRPr="003541C6">
              <w:rPr>
                <w:rFonts w:ascii="Times New Roman" w:hAnsi="Times New Roman" w:cs="Times New Roman"/>
                <w:i/>
                <w:iCs/>
              </w:rPr>
              <w:t>Victaphanta</w:t>
            </w:r>
            <w:proofErr w:type="spellEnd"/>
            <w:r w:rsidRPr="003541C6">
              <w:rPr>
                <w:rFonts w:ascii="Times New Roman" w:hAnsi="Times New Roman" w:cs="Times New Roman"/>
                <w:i/>
                <w:iCs/>
              </w:rPr>
              <w:t xml:space="preserve"> compacta </w:t>
            </w:r>
            <w:r w:rsidRPr="003541C6">
              <w:rPr>
                <w:rFonts w:ascii="Times New Roman" w:hAnsi="Times New Roman" w:cs="Times New Roman"/>
              </w:rPr>
              <w:t> </w:t>
            </w:r>
          </w:p>
        </w:tc>
        <w:tc>
          <w:tcPr>
            <w:tcW w:w="1540" w:type="pct"/>
            <w:tcBorders>
              <w:top w:val="single" w:color="auto" w:sz="4" w:space="0"/>
              <w:bottom w:val="single" w:color="auto" w:sz="4" w:space="0"/>
            </w:tcBorders>
            <w:shd w:val="clear" w:color="auto" w:fill="auto"/>
            <w:noWrap/>
          </w:tcPr>
          <w:p w:rsidRPr="0049257D" w:rsidR="00776DD8" w:rsidP="0049257D" w:rsidRDefault="00776DD8" w14:paraId="4D5C8F0F" w14:textId="1320E13B">
            <w:pPr>
              <w:keepNext/>
              <w:keepLines/>
              <w:spacing w:before="40"/>
              <w:rPr>
                <w:rFonts w:ascii="Times New Roman" w:hAnsi="Times New Roman" w:cs="Times New Roman"/>
              </w:rPr>
            </w:pPr>
            <w:r w:rsidRPr="003541C6">
              <w:rPr>
                <w:rFonts w:ascii="Times New Roman" w:hAnsi="Times New Roman" w:cs="Times New Roman"/>
              </w:rPr>
              <w:t>Otway Black Snail  </w:t>
            </w:r>
          </w:p>
        </w:tc>
        <w:tc>
          <w:tcPr>
            <w:tcW w:w="1057" w:type="pct"/>
            <w:tcBorders>
              <w:top w:val="single" w:color="auto" w:sz="4" w:space="0"/>
              <w:bottom w:val="single" w:color="auto" w:sz="4" w:space="0"/>
            </w:tcBorders>
          </w:tcPr>
          <w:p w:rsidRPr="0049257D" w:rsidR="00776DD8" w:rsidP="0049257D" w:rsidRDefault="00776DD8" w14:paraId="72E91880" w14:textId="6F6D461C">
            <w:pPr>
              <w:keepNext/>
              <w:keepLines/>
              <w:spacing w:before="40"/>
              <w:rPr>
                <w:rFonts w:ascii="Times New Roman" w:hAnsi="Times New Roman" w:cs="Times New Roman"/>
              </w:rPr>
            </w:pPr>
            <w:r w:rsidRPr="003541C6">
              <w:rPr>
                <w:rFonts w:ascii="Times New Roman" w:hAnsi="Times New Roman" w:cs="Times New Roman"/>
              </w:rPr>
              <w:t>Australia  </w:t>
            </w:r>
          </w:p>
        </w:tc>
        <w:tc>
          <w:tcPr>
            <w:tcW w:w="1105" w:type="pct"/>
            <w:tcBorders>
              <w:top w:val="single" w:color="auto" w:sz="4" w:space="0"/>
              <w:bottom w:val="single" w:color="auto" w:sz="4" w:space="0"/>
            </w:tcBorders>
          </w:tcPr>
          <w:p w:rsidRPr="0049257D" w:rsidR="00776DD8" w:rsidP="0049257D" w:rsidRDefault="00776DD8" w14:paraId="735DCF79" w14:textId="4E278A6B">
            <w:pPr>
              <w:keepNext/>
              <w:keepLines/>
              <w:spacing w:before="40"/>
              <w:rPr>
                <w:rFonts w:ascii="Times New Roman" w:hAnsi="Times New Roman" w:cs="Times New Roman"/>
              </w:rPr>
            </w:pPr>
            <w:r w:rsidRPr="003541C6">
              <w:rPr>
                <w:rFonts w:ascii="Times New Roman" w:hAnsi="Times New Roman" w:cs="Times New Roman"/>
              </w:rPr>
              <w:t>Endangered  </w:t>
            </w:r>
          </w:p>
        </w:tc>
      </w:tr>
    </w:tbl>
    <w:p w:rsidR="00856C72" w:rsidP="00ED5D37" w:rsidRDefault="0096457D" w14:paraId="789B510E" w14:textId="77777777">
      <w:pPr>
        <w:spacing w:line="240" w:lineRule="exact"/>
        <w:ind w:right="-24" w:hanging="993"/>
        <w:jc w:val="both"/>
        <w:rPr>
          <w:rFonts w:ascii="Times New Roman" w:hAnsi="Times New Roman" w:cs="Times New Roman"/>
          <w:b/>
          <w:bCs/>
        </w:rPr>
      </w:pPr>
      <w:r>
        <w:rPr>
          <w:rFonts w:ascii="Times New Roman" w:hAnsi="Times New Roman" w:cs="Times New Roman"/>
          <w:b/>
          <w:bCs/>
        </w:rPr>
        <w:t xml:space="preserve">          </w:t>
      </w:r>
    </w:p>
    <w:p w:rsidR="00856C72" w:rsidP="00ED5D37" w:rsidRDefault="00856C72" w14:paraId="762C9788" w14:textId="77777777">
      <w:pPr>
        <w:spacing w:line="240" w:lineRule="exact"/>
        <w:ind w:right="-24" w:hanging="993"/>
        <w:jc w:val="both"/>
        <w:rPr>
          <w:rFonts w:ascii="Times New Roman" w:hAnsi="Times New Roman" w:cs="Times New Roman"/>
          <w:b/>
          <w:bCs/>
        </w:rPr>
      </w:pPr>
    </w:p>
    <w:p w:rsidR="00375044" w:rsidP="00375044" w:rsidRDefault="00375044" w14:paraId="612A8629" w14:textId="77777777">
      <w:pPr>
        <w:spacing w:line="240" w:lineRule="exact"/>
        <w:ind w:right="-24" w:hanging="993"/>
        <w:jc w:val="both"/>
        <w:rPr>
          <w:rFonts w:ascii="Times New Roman" w:hAnsi="Times New Roman" w:cs="Times New Roman"/>
          <w:b/>
          <w:bCs/>
        </w:rPr>
      </w:pPr>
    </w:p>
    <w:p w:rsidRPr="006035B0" w:rsidR="007B3036" w:rsidP="00CA650B" w:rsidRDefault="007B3036" w14:paraId="6310ACD3" w14:textId="4A5E8FC7">
      <w:pPr>
        <w:tabs>
          <w:tab w:val="left" w:pos="9072"/>
        </w:tabs>
        <w:spacing w:before="120" w:after="0" w:line="240" w:lineRule="auto"/>
        <w:outlineLvl w:val="5"/>
        <w:rPr>
          <w:rFonts w:ascii="Times New Roman" w:hAnsi="Times New Roman" w:cs="Times New Roman"/>
          <w:sz w:val="20"/>
          <w:szCs w:val="20"/>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1"/>
        <w:gridCol w:w="4621"/>
      </w:tblGrid>
      <w:tr w:rsidR="003F4124" w:rsidTr="044B178A" w14:paraId="5A9987E7" w14:textId="77777777">
        <w:tc>
          <w:tcPr>
            <w:tcW w:w="4621" w:type="dxa"/>
          </w:tcPr>
          <w:p w:rsidRPr="00697655" w:rsidR="003F4124" w:rsidP="044B178A" w:rsidRDefault="05C03F8E" w14:paraId="49B90345" w14:textId="1327D976">
            <w:pPr>
              <w:spacing w:before="120"/>
              <w:rPr>
                <w:sz w:val="22"/>
                <w:szCs w:val="22"/>
              </w:rPr>
            </w:pPr>
            <w:r w:rsidRPr="00697655">
              <w:rPr>
                <w:sz w:val="22"/>
                <w:szCs w:val="22"/>
              </w:rPr>
              <w:t>Dated:</w:t>
            </w:r>
          </w:p>
          <w:p w:rsidRPr="00697655" w:rsidR="003F4124" w:rsidP="044B178A" w:rsidRDefault="003F4124" w14:paraId="19C925DF" w14:textId="77777777">
            <w:pPr>
              <w:spacing w:before="120"/>
            </w:pPr>
          </w:p>
          <w:p w:rsidRPr="00697655" w:rsidR="003F4124" w:rsidP="044B178A" w:rsidRDefault="003F4124" w14:paraId="63053531" w14:textId="77777777">
            <w:pPr>
              <w:pStyle w:val="Ref"/>
              <w:tabs>
                <w:tab w:val="clear" w:pos="1440"/>
                <w:tab w:val="clear" w:pos="7560"/>
              </w:tabs>
              <w:spacing w:before="120"/>
              <w:rPr>
                <w:rFonts w:ascii="Times New Roman" w:hAnsi="Times New Roman"/>
                <w:b/>
                <w:bCs/>
                <w:color w:val="000000"/>
                <w:sz w:val="22"/>
                <w:szCs w:val="22"/>
                <w:lang w:val="en-AU"/>
              </w:rPr>
            </w:pPr>
          </w:p>
          <w:p w:rsidR="00D308C3" w:rsidP="00C81A4D" w:rsidRDefault="00D308C3" w14:paraId="56DF3403" w14:textId="77777777">
            <w:pPr>
              <w:pStyle w:val="Ref"/>
              <w:tabs>
                <w:tab w:val="clear" w:pos="1440"/>
                <w:tab w:val="clear" w:pos="7560"/>
              </w:tabs>
              <w:spacing w:before="120"/>
              <w:rPr>
                <w:b/>
                <w:bCs/>
                <w:color w:val="000000" w:themeColor="text1"/>
                <w:sz w:val="22"/>
                <w:szCs w:val="22"/>
              </w:rPr>
            </w:pPr>
          </w:p>
          <w:p w:rsidR="00C81A4D" w:rsidP="00C81A4D" w:rsidRDefault="00243C41" w14:paraId="6F8A3277" w14:textId="7991234B">
            <w:pPr>
              <w:pStyle w:val="Ref"/>
              <w:tabs>
                <w:tab w:val="clear" w:pos="1440"/>
                <w:tab w:val="clear" w:pos="7560"/>
              </w:tabs>
              <w:spacing w:before="120"/>
              <w:rPr>
                <w:b/>
                <w:bCs/>
                <w:color w:val="000000" w:themeColor="text1"/>
                <w:sz w:val="22"/>
                <w:szCs w:val="22"/>
              </w:rPr>
            </w:pPr>
            <w:r w:rsidRPr="00243C41">
              <w:rPr>
                <w:b/>
                <w:bCs/>
                <w:color w:val="000000" w:themeColor="text1"/>
                <w:sz w:val="22"/>
                <w:szCs w:val="22"/>
                <w:lang w:val="en-AU"/>
              </w:rPr>
              <w:t>Steve Dimopoulos</w:t>
            </w:r>
            <w:r>
              <w:rPr>
                <w:b/>
                <w:bCs/>
                <w:color w:val="000000" w:themeColor="text1"/>
                <w:sz w:val="22"/>
                <w:szCs w:val="22"/>
                <w:lang w:val="en-AU"/>
              </w:rPr>
              <w:t xml:space="preserve"> </w:t>
            </w:r>
            <w:r w:rsidR="00953589">
              <w:rPr>
                <w:b/>
                <w:bCs/>
                <w:color w:val="000000" w:themeColor="text1"/>
                <w:sz w:val="22"/>
                <w:szCs w:val="22"/>
              </w:rPr>
              <w:t>M</w:t>
            </w:r>
            <w:r w:rsidR="00D308C3">
              <w:rPr>
                <w:b/>
                <w:bCs/>
                <w:color w:val="000000" w:themeColor="text1"/>
                <w:sz w:val="22"/>
                <w:szCs w:val="22"/>
              </w:rPr>
              <w:t>P</w:t>
            </w:r>
          </w:p>
          <w:p w:rsidRPr="00697655" w:rsidR="003F4124" w:rsidP="00C81A4D" w:rsidRDefault="05C03F8E" w14:paraId="74C1F857" w14:textId="085993DD">
            <w:pPr>
              <w:pStyle w:val="Ref"/>
              <w:tabs>
                <w:tab w:val="clear" w:pos="1440"/>
                <w:tab w:val="clear" w:pos="7560"/>
              </w:tabs>
              <w:spacing w:before="120"/>
              <w:rPr>
                <w:sz w:val="22"/>
                <w:szCs w:val="22"/>
              </w:rPr>
            </w:pPr>
            <w:r w:rsidRPr="00697655">
              <w:rPr>
                <w:b/>
                <w:bCs/>
                <w:color w:val="000000" w:themeColor="text1"/>
                <w:sz w:val="22"/>
                <w:szCs w:val="22"/>
              </w:rPr>
              <w:t>Minister for Environment</w:t>
            </w:r>
          </w:p>
          <w:p w:rsidRPr="00697655" w:rsidR="003F4124" w:rsidP="044B178A" w:rsidRDefault="003F4124" w14:paraId="6B5850AB" w14:textId="54BE922F">
            <w:pPr>
              <w:spacing w:before="120"/>
            </w:pPr>
          </w:p>
        </w:tc>
        <w:tc>
          <w:tcPr>
            <w:tcW w:w="4621" w:type="dxa"/>
          </w:tcPr>
          <w:p w:rsidRPr="00697655" w:rsidR="003F4124" w:rsidP="044B178A" w:rsidRDefault="05C03F8E" w14:paraId="201AF286" w14:textId="52FD4A59">
            <w:pPr>
              <w:pStyle w:val="Ref"/>
              <w:tabs>
                <w:tab w:val="clear" w:pos="1440"/>
                <w:tab w:val="clear" w:pos="7560"/>
              </w:tabs>
              <w:spacing w:before="120"/>
              <w:rPr>
                <w:rFonts w:ascii="Times New Roman" w:hAnsi="Times New Roman"/>
                <w:color w:val="000000"/>
                <w:sz w:val="22"/>
                <w:szCs w:val="22"/>
                <w:lang w:val="en-AU"/>
              </w:rPr>
            </w:pPr>
            <w:r w:rsidRPr="00697655">
              <w:rPr>
                <w:rFonts w:ascii="Times New Roman" w:hAnsi="Times New Roman"/>
                <w:color w:val="000000" w:themeColor="text1"/>
                <w:sz w:val="22"/>
                <w:szCs w:val="22"/>
                <w:lang w:val="en-AU"/>
              </w:rPr>
              <w:t>Dated:</w:t>
            </w:r>
          </w:p>
          <w:p w:rsidRPr="00697655" w:rsidR="003F4124" w:rsidP="044B178A" w:rsidRDefault="003F4124" w14:paraId="7CD66AAE" w14:textId="77777777">
            <w:pPr>
              <w:pStyle w:val="Ref"/>
              <w:tabs>
                <w:tab w:val="clear" w:pos="1440"/>
                <w:tab w:val="clear" w:pos="7560"/>
              </w:tabs>
              <w:spacing w:before="120"/>
              <w:rPr>
                <w:rFonts w:ascii="Times New Roman" w:hAnsi="Times New Roman"/>
                <w:b/>
                <w:bCs/>
                <w:color w:val="000000"/>
                <w:sz w:val="22"/>
                <w:szCs w:val="22"/>
                <w:lang w:val="en-AU"/>
              </w:rPr>
            </w:pPr>
          </w:p>
          <w:p w:rsidRPr="00697655" w:rsidR="003F4124" w:rsidP="044B178A" w:rsidRDefault="003F4124" w14:paraId="2C4B8ECA" w14:textId="77777777">
            <w:pPr>
              <w:pStyle w:val="Ref"/>
              <w:tabs>
                <w:tab w:val="clear" w:pos="1440"/>
                <w:tab w:val="clear" w:pos="7560"/>
              </w:tabs>
              <w:spacing w:before="120"/>
              <w:rPr>
                <w:rFonts w:ascii="Times New Roman" w:hAnsi="Times New Roman"/>
                <w:b/>
                <w:bCs/>
                <w:color w:val="000000"/>
                <w:sz w:val="22"/>
                <w:szCs w:val="22"/>
                <w:lang w:val="en-AU"/>
              </w:rPr>
            </w:pPr>
          </w:p>
          <w:p w:rsidRPr="00697655" w:rsidR="003F4124" w:rsidP="044B178A" w:rsidRDefault="003F4124" w14:paraId="728108D3" w14:textId="77777777">
            <w:pPr>
              <w:pStyle w:val="Ref"/>
              <w:tabs>
                <w:tab w:val="clear" w:pos="1440"/>
                <w:tab w:val="clear" w:pos="7560"/>
              </w:tabs>
              <w:spacing w:before="120"/>
              <w:rPr>
                <w:rFonts w:ascii="Times New Roman" w:hAnsi="Times New Roman"/>
                <w:b/>
                <w:bCs/>
                <w:color w:val="000000"/>
                <w:sz w:val="22"/>
                <w:szCs w:val="22"/>
                <w:lang w:val="en-AU"/>
              </w:rPr>
            </w:pPr>
          </w:p>
          <w:p w:rsidRPr="00697655" w:rsidR="003F4124" w:rsidP="044B178A" w:rsidRDefault="004B52D1" w14:paraId="3DE380E2" w14:textId="074ED07F">
            <w:pPr>
              <w:pStyle w:val="Ref"/>
              <w:tabs>
                <w:tab w:val="clear" w:pos="1440"/>
                <w:tab w:val="clear" w:pos="7560"/>
              </w:tabs>
              <w:spacing w:before="120"/>
              <w:rPr>
                <w:rFonts w:ascii="Times New Roman" w:hAnsi="Times New Roman"/>
                <w:b/>
                <w:bCs/>
                <w:color w:val="000000"/>
                <w:sz w:val="22"/>
                <w:szCs w:val="22"/>
                <w:lang w:val="en-AU"/>
              </w:rPr>
            </w:pPr>
            <w:r w:rsidRPr="004B52D1">
              <w:rPr>
                <w:rFonts w:ascii="Times New Roman" w:hAnsi="Times New Roman"/>
                <w:b/>
                <w:bCs/>
                <w:color w:val="000000" w:themeColor="text1"/>
                <w:sz w:val="22"/>
                <w:szCs w:val="22"/>
                <w:lang w:val="en-AU"/>
              </w:rPr>
              <w:t xml:space="preserve">Hon. Ros Spence </w:t>
            </w:r>
            <w:r w:rsidR="00953589">
              <w:rPr>
                <w:rFonts w:ascii="Times New Roman" w:hAnsi="Times New Roman"/>
                <w:b/>
                <w:bCs/>
                <w:color w:val="000000" w:themeColor="text1"/>
                <w:sz w:val="22"/>
                <w:szCs w:val="22"/>
              </w:rPr>
              <w:t>M</w:t>
            </w:r>
            <w:r>
              <w:rPr>
                <w:rFonts w:ascii="Times New Roman" w:hAnsi="Times New Roman"/>
                <w:b/>
                <w:bCs/>
                <w:color w:val="000000" w:themeColor="text1"/>
                <w:sz w:val="22"/>
                <w:szCs w:val="22"/>
              </w:rPr>
              <w:t>P</w:t>
            </w:r>
          </w:p>
          <w:p w:rsidRPr="00697655" w:rsidR="003F4124" w:rsidP="044B178A" w:rsidRDefault="05C03F8E" w14:paraId="361B9114" w14:textId="5BD440C8">
            <w:pPr>
              <w:spacing w:before="120"/>
              <w:rPr>
                <w:sz w:val="22"/>
                <w:szCs w:val="22"/>
              </w:rPr>
            </w:pPr>
            <w:r w:rsidRPr="00697655">
              <w:rPr>
                <w:b/>
                <w:bCs/>
                <w:sz w:val="22"/>
                <w:szCs w:val="22"/>
              </w:rPr>
              <w:t>Minister for Agriculture</w:t>
            </w:r>
          </w:p>
        </w:tc>
      </w:tr>
    </w:tbl>
    <w:p w:rsidR="003F4124" w:rsidP="00F03425" w:rsidRDefault="003F4124" w14:paraId="3395DF19" w14:textId="77777777">
      <w:pPr>
        <w:spacing w:before="120" w:after="0" w:line="240" w:lineRule="auto"/>
        <w:rPr>
          <w:rFonts w:ascii="Times New Roman" w:hAnsi="Times New Roman" w:cs="Times New Roman"/>
        </w:rPr>
      </w:pPr>
    </w:p>
    <w:sectPr w:rsidR="003F4124" w:rsidSect="00960E12">
      <w:footerReference w:type="default" r:id="rId17"/>
      <w:pgSz w:w="11906" w:h="16838" w:orient="portrait" w:code="9"/>
      <w:pgMar w:top="1276" w:right="1440" w:bottom="1276" w:left="1440" w:header="709" w:footer="709"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71FAF" w:rsidP="00C03E0B" w:rsidRDefault="00171FAF" w14:paraId="276D3A54" w14:textId="77777777">
      <w:pPr>
        <w:spacing w:after="0" w:line="240" w:lineRule="auto"/>
      </w:pPr>
      <w:r>
        <w:separator/>
      </w:r>
    </w:p>
  </w:endnote>
  <w:endnote w:type="continuationSeparator" w:id="0">
    <w:p w:rsidR="00171FAF" w:rsidP="00C03E0B" w:rsidRDefault="00171FAF" w14:paraId="17F73575" w14:textId="77777777">
      <w:pPr>
        <w:spacing w:after="0" w:line="240" w:lineRule="auto"/>
      </w:pPr>
      <w:r>
        <w:continuationSeparator/>
      </w:r>
    </w:p>
  </w:endnote>
  <w:endnote w:type="continuationNotice" w:id="1">
    <w:p w:rsidR="00171FAF" w:rsidRDefault="00171FAF" w14:paraId="537694D5"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16du wp14">
  <w:p w:rsidR="00C03E0B" w:rsidRDefault="00C03E0B" w14:paraId="17A35BED" w14:textId="4DDCF60D">
    <w:pPr>
      <w:pStyle w:val="Footer"/>
    </w:pPr>
    <w:r>
      <w:rPr>
        <w:noProof/>
      </w:rPr>
      <mc:AlternateContent>
        <mc:Choice Requires="wps">
          <w:drawing>
            <wp:anchor distT="0" distB="0" distL="114300" distR="114300" simplePos="0" relativeHeight="251658240" behindDoc="0" locked="0" layoutInCell="0" allowOverlap="1" wp14:anchorId="30D8355A" wp14:editId="421E0554">
              <wp:simplePos x="0" y="0"/>
              <wp:positionH relativeFrom="page">
                <wp:posOffset>0</wp:posOffset>
              </wp:positionH>
              <wp:positionV relativeFrom="page">
                <wp:posOffset>10227945</wp:posOffset>
              </wp:positionV>
              <wp:extent cx="7560310" cy="273050"/>
              <wp:effectExtent l="0" t="0" r="0" b="12700"/>
              <wp:wrapNone/>
              <wp:docPr id="1" name="MSIPCM7c22431187a30f4d6d662456" descr="{&quot;HashCode&quot;:-126468026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C03E0B" w:rsidR="00C03E0B" w:rsidP="00C03E0B" w:rsidRDefault="00C03E0B" w14:paraId="4E6B0344" w14:textId="7198FC62">
                          <w:pPr>
                            <w:spacing w:after="0"/>
                            <w:jc w:val="center"/>
                            <w:rPr>
                              <w:rFonts w:ascii="Calibri" w:hAnsi="Calibri" w:cs="Calibri"/>
                              <w:color w:val="000000"/>
                              <w:sz w:val="24"/>
                            </w:rPr>
                          </w:pPr>
                          <w:r w:rsidRPr="00C03E0B">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30D8355A">
              <v:stroke joinstyle="miter"/>
              <v:path gradientshapeok="t" o:connecttype="rect"/>
            </v:shapetype>
            <v:shape id="MSIPCM7c22431187a30f4d6d662456" style="position:absolute;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680268,&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v:textbox inset=",0,,0">
                <w:txbxContent>
                  <w:p w:rsidRPr="00C03E0B" w:rsidR="00C03E0B" w:rsidP="00C03E0B" w:rsidRDefault="00C03E0B" w14:paraId="4E6B0344" w14:textId="7198FC62">
                    <w:pPr>
                      <w:spacing w:after="0"/>
                      <w:jc w:val="center"/>
                      <w:rPr>
                        <w:rFonts w:ascii="Calibri" w:hAnsi="Calibri" w:cs="Calibri"/>
                        <w:color w:val="000000"/>
                        <w:sz w:val="24"/>
                      </w:rPr>
                    </w:pPr>
                    <w:r w:rsidRPr="00C03E0B">
                      <w:rPr>
                        <w:rFonts w:ascii="Calibri" w:hAnsi="Calibri" w:cs="Calibri"/>
                        <w:color w:val="000000"/>
                        <w:sz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71FAF" w:rsidP="00C03E0B" w:rsidRDefault="00171FAF" w14:paraId="2B345805" w14:textId="77777777">
      <w:pPr>
        <w:spacing w:after="0" w:line="240" w:lineRule="auto"/>
      </w:pPr>
      <w:r>
        <w:separator/>
      </w:r>
    </w:p>
  </w:footnote>
  <w:footnote w:type="continuationSeparator" w:id="0">
    <w:p w:rsidR="00171FAF" w:rsidP="00C03E0B" w:rsidRDefault="00171FAF" w14:paraId="27F86417" w14:textId="77777777">
      <w:pPr>
        <w:spacing w:after="0" w:line="240" w:lineRule="auto"/>
      </w:pPr>
      <w:r>
        <w:continuationSeparator/>
      </w:r>
    </w:p>
  </w:footnote>
  <w:footnote w:type="continuationNotice" w:id="1">
    <w:p w:rsidR="00171FAF" w:rsidRDefault="00171FAF" w14:paraId="3A1FBB7A"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36027"/>
    <w:multiLevelType w:val="hybridMultilevel"/>
    <w:tmpl w:val="1BFCE528"/>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 w15:restartNumberingAfterBreak="0">
    <w:nsid w:val="13D16CEF"/>
    <w:multiLevelType w:val="hybridMultilevel"/>
    <w:tmpl w:val="9AEE3268"/>
    <w:lvl w:ilvl="0" w:tplc="49C8CA68">
      <w:start w:val="1"/>
      <w:numFmt w:val="lowerLetter"/>
      <w:lvlText w:val="(%1)"/>
      <w:lvlJc w:val="left"/>
      <w:pPr>
        <w:ind w:left="720" w:hanging="360"/>
      </w:pPr>
      <w:rPr>
        <w:rFonts w:hint="default"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76C3B59"/>
    <w:multiLevelType w:val="multilevel"/>
    <w:tmpl w:val="E364263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CFA56CB"/>
    <w:multiLevelType w:val="multilevel"/>
    <w:tmpl w:val="FAF4F208"/>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306426F0"/>
    <w:multiLevelType w:val="hybridMultilevel"/>
    <w:tmpl w:val="E1E6F63E"/>
    <w:lvl w:ilvl="0" w:tplc="69BE3404">
      <w:start w:val="1"/>
      <w:numFmt w:val="decimal"/>
      <w:lvlText w:val="%1."/>
      <w:lvlJc w:val="left"/>
      <w:pPr>
        <w:ind w:left="360" w:hanging="360"/>
      </w:pPr>
      <w:rPr>
        <w:rFonts w:ascii="Calibri" w:hAnsi="Calibri" w:eastAsia="Times New Roman" w:cs="Calibri"/>
        <w:i w:val="0"/>
        <w:color w:val="auto"/>
        <w:sz w:val="22"/>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30E02F4C"/>
    <w:multiLevelType w:val="hybridMultilevel"/>
    <w:tmpl w:val="D4A4557C"/>
    <w:lvl w:ilvl="0" w:tplc="F0105A7C">
      <w:start w:val="1"/>
      <w:numFmt w:val="lowerRoman"/>
      <w:pStyle w:val="NumberedText"/>
      <w:lvlText w:val="(%1)"/>
      <w:lvlJc w:val="left"/>
      <w:pPr>
        <w:tabs>
          <w:tab w:val="num" w:pos="1920"/>
        </w:tabs>
        <w:ind w:left="1920" w:hanging="360"/>
      </w:pPr>
      <w:rPr>
        <w:rFonts w:hint="default"/>
        <w:sz w:val="20"/>
        <w:szCs w:val="20"/>
      </w:rPr>
    </w:lvl>
    <w:lvl w:ilvl="1" w:tplc="0C090019" w:tentative="1">
      <w:start w:val="1"/>
      <w:numFmt w:val="lowerLetter"/>
      <w:lvlText w:val="%2."/>
      <w:lvlJc w:val="left"/>
      <w:pPr>
        <w:tabs>
          <w:tab w:val="num" w:pos="3360"/>
        </w:tabs>
        <w:ind w:left="3360" w:hanging="360"/>
      </w:pPr>
    </w:lvl>
    <w:lvl w:ilvl="2" w:tplc="0C09001B" w:tentative="1">
      <w:start w:val="1"/>
      <w:numFmt w:val="lowerRoman"/>
      <w:lvlText w:val="%3."/>
      <w:lvlJc w:val="right"/>
      <w:pPr>
        <w:tabs>
          <w:tab w:val="num" w:pos="4080"/>
        </w:tabs>
        <w:ind w:left="4080" w:hanging="180"/>
      </w:pPr>
    </w:lvl>
    <w:lvl w:ilvl="3" w:tplc="0C09000F" w:tentative="1">
      <w:start w:val="1"/>
      <w:numFmt w:val="decimal"/>
      <w:lvlText w:val="%4."/>
      <w:lvlJc w:val="left"/>
      <w:pPr>
        <w:tabs>
          <w:tab w:val="num" w:pos="4800"/>
        </w:tabs>
        <w:ind w:left="4800" w:hanging="360"/>
      </w:pPr>
    </w:lvl>
    <w:lvl w:ilvl="4" w:tplc="0C090019" w:tentative="1">
      <w:start w:val="1"/>
      <w:numFmt w:val="lowerLetter"/>
      <w:lvlText w:val="%5."/>
      <w:lvlJc w:val="left"/>
      <w:pPr>
        <w:tabs>
          <w:tab w:val="num" w:pos="5520"/>
        </w:tabs>
        <w:ind w:left="5520" w:hanging="360"/>
      </w:pPr>
    </w:lvl>
    <w:lvl w:ilvl="5" w:tplc="0C09001B" w:tentative="1">
      <w:start w:val="1"/>
      <w:numFmt w:val="lowerRoman"/>
      <w:lvlText w:val="%6."/>
      <w:lvlJc w:val="right"/>
      <w:pPr>
        <w:tabs>
          <w:tab w:val="num" w:pos="6240"/>
        </w:tabs>
        <w:ind w:left="6240" w:hanging="180"/>
      </w:pPr>
    </w:lvl>
    <w:lvl w:ilvl="6" w:tplc="0C09000F" w:tentative="1">
      <w:start w:val="1"/>
      <w:numFmt w:val="decimal"/>
      <w:lvlText w:val="%7."/>
      <w:lvlJc w:val="left"/>
      <w:pPr>
        <w:tabs>
          <w:tab w:val="num" w:pos="6960"/>
        </w:tabs>
        <w:ind w:left="6960" w:hanging="360"/>
      </w:pPr>
    </w:lvl>
    <w:lvl w:ilvl="7" w:tplc="0C090019" w:tentative="1">
      <w:start w:val="1"/>
      <w:numFmt w:val="lowerLetter"/>
      <w:lvlText w:val="%8."/>
      <w:lvlJc w:val="left"/>
      <w:pPr>
        <w:tabs>
          <w:tab w:val="num" w:pos="7680"/>
        </w:tabs>
        <w:ind w:left="7680" w:hanging="360"/>
      </w:pPr>
    </w:lvl>
    <w:lvl w:ilvl="8" w:tplc="0C09001B" w:tentative="1">
      <w:start w:val="1"/>
      <w:numFmt w:val="lowerRoman"/>
      <w:lvlText w:val="%9."/>
      <w:lvlJc w:val="right"/>
      <w:pPr>
        <w:tabs>
          <w:tab w:val="num" w:pos="8400"/>
        </w:tabs>
        <w:ind w:left="8400" w:hanging="180"/>
      </w:pPr>
    </w:lvl>
  </w:abstractNum>
  <w:abstractNum w:abstractNumId="6" w15:restartNumberingAfterBreak="0">
    <w:nsid w:val="39A1220E"/>
    <w:multiLevelType w:val="multilevel"/>
    <w:tmpl w:val="59A22D94"/>
    <w:lvl w:ilvl="0">
      <w:start w:val="1"/>
      <w:numFmt w:val="decimal"/>
      <w:lvlText w:val="%1."/>
      <w:lvlJc w:val="left"/>
      <w:pPr>
        <w:tabs>
          <w:tab w:val="num" w:pos="360"/>
        </w:tabs>
        <w:ind w:left="360" w:hanging="360"/>
      </w:pPr>
      <w:rPr>
        <w:rFonts w:hint="default" w:ascii="Times New Roman" w:hAnsi="Times New Roman" w:cs="Times New Roman"/>
        <w:b w:val="0"/>
        <w:i w:val="0"/>
      </w:rPr>
    </w:lvl>
    <w:lvl w:ilvl="1">
      <w:start w:val="1"/>
      <w:numFmt w:val="lowerRoman"/>
      <w:lvlText w:val="%2."/>
      <w:lvlJc w:val="right"/>
      <w:pPr>
        <w:tabs>
          <w:tab w:val="num" w:pos="720"/>
        </w:tabs>
        <w:ind w:left="720" w:hanging="360"/>
      </w:pPr>
    </w:lvl>
    <w:lvl w:ilvl="2">
      <w:start w:val="1"/>
      <w:numFmt w:val="lowerLetter"/>
      <w:lvlText w:val="(%3)"/>
      <w:legacy w:legacy="1" w:legacySpace="360" w:legacyIndent="720"/>
      <w:lvlJc w:val="left"/>
      <w:pPr>
        <w:ind w:left="1440" w:hanging="72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47442CC3"/>
    <w:multiLevelType w:val="multilevel"/>
    <w:tmpl w:val="77A0C35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77A2F5D"/>
    <w:multiLevelType w:val="multilevel"/>
    <w:tmpl w:val="A0CC3BAE"/>
    <w:lvl w:ilvl="0">
      <w:start w:val="1"/>
      <w:numFmt w:val="decimal"/>
      <w:lvlText w:val="%1"/>
      <w:lvlJc w:val="left"/>
      <w:pPr>
        <w:ind w:left="360" w:hanging="360"/>
      </w:pPr>
      <w:rPr>
        <w:rFonts w:hint="default" w:ascii="Times New Roman" w:hAnsi="Times New Roman" w:cs="Times New Roman"/>
        <w:b/>
      </w:rPr>
    </w:lvl>
    <w:lvl w:ilvl="1">
      <w:start w:val="1"/>
      <w:numFmt w:val="decimal"/>
      <w:lvlText w:val="%1.%2"/>
      <w:lvlJc w:val="left"/>
      <w:pPr>
        <w:ind w:left="360" w:hanging="360"/>
      </w:pPr>
      <w:rPr>
        <w:rFonts w:hint="default" w:ascii="Times New Roman" w:hAnsi="Times New Roman" w:cs="Times New Roman"/>
        <w:b/>
      </w:rPr>
    </w:lvl>
    <w:lvl w:ilvl="2">
      <w:start w:val="1"/>
      <w:numFmt w:val="decimal"/>
      <w:lvlText w:val="%1.%2.%3"/>
      <w:lvlJc w:val="left"/>
      <w:pPr>
        <w:ind w:left="720" w:hanging="720"/>
      </w:pPr>
      <w:rPr>
        <w:rFonts w:hint="default" w:ascii="Times New Roman" w:hAnsi="Times New Roman" w:cs="Times New Roman"/>
        <w:b/>
      </w:rPr>
    </w:lvl>
    <w:lvl w:ilvl="3">
      <w:start w:val="1"/>
      <w:numFmt w:val="decimal"/>
      <w:lvlText w:val="%1.%2.%3.%4"/>
      <w:lvlJc w:val="left"/>
      <w:pPr>
        <w:ind w:left="720" w:hanging="720"/>
      </w:pPr>
      <w:rPr>
        <w:rFonts w:hint="default" w:ascii="Times New Roman" w:hAnsi="Times New Roman" w:cs="Times New Roman"/>
        <w:b/>
      </w:rPr>
    </w:lvl>
    <w:lvl w:ilvl="4">
      <w:start w:val="1"/>
      <w:numFmt w:val="decimal"/>
      <w:lvlText w:val="%1.%2.%3.%4.%5"/>
      <w:lvlJc w:val="left"/>
      <w:pPr>
        <w:ind w:left="1080" w:hanging="1080"/>
      </w:pPr>
      <w:rPr>
        <w:rFonts w:hint="default" w:ascii="Times New Roman" w:hAnsi="Times New Roman" w:cs="Times New Roman"/>
        <w:b/>
      </w:rPr>
    </w:lvl>
    <w:lvl w:ilvl="5">
      <w:start w:val="1"/>
      <w:numFmt w:val="decimal"/>
      <w:lvlText w:val="%1.%2.%3.%4.%5.%6"/>
      <w:lvlJc w:val="left"/>
      <w:pPr>
        <w:ind w:left="1080" w:hanging="1080"/>
      </w:pPr>
      <w:rPr>
        <w:rFonts w:hint="default" w:ascii="Times New Roman" w:hAnsi="Times New Roman" w:cs="Times New Roman"/>
        <w:b/>
      </w:rPr>
    </w:lvl>
    <w:lvl w:ilvl="6">
      <w:start w:val="1"/>
      <w:numFmt w:val="decimal"/>
      <w:lvlText w:val="%1.%2.%3.%4.%5.%6.%7"/>
      <w:lvlJc w:val="left"/>
      <w:pPr>
        <w:ind w:left="1440" w:hanging="1440"/>
      </w:pPr>
      <w:rPr>
        <w:rFonts w:hint="default" w:ascii="Times New Roman" w:hAnsi="Times New Roman" w:cs="Times New Roman"/>
        <w:b/>
      </w:rPr>
    </w:lvl>
    <w:lvl w:ilvl="7">
      <w:start w:val="1"/>
      <w:numFmt w:val="decimal"/>
      <w:lvlText w:val="%1.%2.%3.%4.%5.%6.%7.%8"/>
      <w:lvlJc w:val="left"/>
      <w:pPr>
        <w:ind w:left="1440" w:hanging="1440"/>
      </w:pPr>
      <w:rPr>
        <w:rFonts w:hint="default" w:ascii="Times New Roman" w:hAnsi="Times New Roman" w:cs="Times New Roman"/>
        <w:b/>
      </w:rPr>
    </w:lvl>
    <w:lvl w:ilvl="8">
      <w:start w:val="1"/>
      <w:numFmt w:val="decimal"/>
      <w:lvlText w:val="%1.%2.%3.%4.%5.%6.%7.%8.%9"/>
      <w:lvlJc w:val="left"/>
      <w:pPr>
        <w:ind w:left="1440" w:hanging="1440"/>
      </w:pPr>
      <w:rPr>
        <w:rFonts w:hint="default" w:ascii="Times New Roman" w:hAnsi="Times New Roman" w:cs="Times New Roman"/>
        <w:b/>
      </w:rPr>
    </w:lvl>
  </w:abstractNum>
  <w:abstractNum w:abstractNumId="9" w15:restartNumberingAfterBreak="0">
    <w:nsid w:val="59FA040B"/>
    <w:multiLevelType w:val="hybridMultilevel"/>
    <w:tmpl w:val="F8FA26A4"/>
    <w:lvl w:ilvl="0" w:tplc="D09CA39E">
      <w:start w:val="1"/>
      <w:numFmt w:val="lowerRoman"/>
      <w:lvlText w:val="(%1)"/>
      <w:lvlJc w:val="left"/>
      <w:pPr>
        <w:tabs>
          <w:tab w:val="num" w:pos="360"/>
        </w:tabs>
        <w:ind w:left="360" w:hanging="360"/>
      </w:pPr>
      <w:rPr>
        <w:rFonts w:hint="default"/>
      </w:r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B2C03B5"/>
    <w:multiLevelType w:val="multilevel"/>
    <w:tmpl w:val="AC66334C"/>
    <w:lvl w:ilvl="0">
      <w:start w:val="1"/>
      <w:numFmt w:val="bullet"/>
      <w:lvlText w:val=""/>
      <w:lvlJc w:val="left"/>
      <w:pPr>
        <w:tabs>
          <w:tab w:val="num" w:pos="720"/>
        </w:tabs>
        <w:ind w:left="720" w:hanging="360"/>
      </w:pPr>
      <w:rPr>
        <w:rFonts w:hint="default" w:ascii="Symbol" w:hAnsi="Symbol"/>
        <w:b w:val="0"/>
        <w:i w:val="0"/>
      </w:rPr>
    </w:lvl>
    <w:lvl w:ilvl="1">
      <w:start w:val="1"/>
      <w:numFmt w:val="lowerRoman"/>
      <w:lvlText w:val="%2."/>
      <w:lvlJc w:val="right"/>
      <w:pPr>
        <w:tabs>
          <w:tab w:val="num" w:pos="1080"/>
        </w:tabs>
        <w:ind w:left="1080" w:hanging="360"/>
      </w:pPr>
    </w:lvl>
    <w:lvl w:ilvl="2">
      <w:start w:val="1"/>
      <w:numFmt w:val="lowerLetter"/>
      <w:lvlText w:val="(%3)"/>
      <w:legacy w:legacy="1" w:legacySpace="360" w:legacyIndent="720"/>
      <w:lvlJc w:val="left"/>
      <w:pPr>
        <w:ind w:left="1800" w:hanging="720"/>
      </w:pPr>
      <w:rPr>
        <w:rFonts w:hint="default"/>
      </w:r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1" w15:restartNumberingAfterBreak="0">
    <w:nsid w:val="5D1957C3"/>
    <w:multiLevelType w:val="hybridMultilevel"/>
    <w:tmpl w:val="4D423AFC"/>
    <w:lvl w:ilvl="0" w:tplc="0C090001">
      <w:start w:val="1"/>
      <w:numFmt w:val="bullet"/>
      <w:lvlText w:val=""/>
      <w:lvlJc w:val="left"/>
      <w:pPr>
        <w:ind w:left="720" w:hanging="360"/>
      </w:pPr>
      <w:rPr>
        <w:rFonts w:hint="default" w:ascii="Symbol" w:hAnsi="Symbol"/>
        <w:i w:val="0"/>
        <w:color w:val="auto"/>
        <w:sz w:val="22"/>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2" w15:restartNumberingAfterBreak="0">
    <w:nsid w:val="7A445562"/>
    <w:multiLevelType w:val="hybridMultilevel"/>
    <w:tmpl w:val="565C6F50"/>
    <w:lvl w:ilvl="0" w:tplc="F8E8A4BA">
      <w:start w:val="1"/>
      <w:numFmt w:val="decimal"/>
      <w:lvlText w:val="%1."/>
      <w:lvlJc w:val="left"/>
      <w:pPr>
        <w:ind w:left="360" w:hanging="360"/>
      </w:pPr>
      <w:rPr>
        <w:rFonts w:hint="default" w:ascii="Arial" w:hAnsi="Arial" w:cs="Arial"/>
        <w:i w:val="0"/>
        <w:color w:val="auto"/>
        <w:sz w:val="20"/>
        <w:szCs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824158158">
    <w:abstractNumId w:val="9"/>
  </w:num>
  <w:num w:numId="2" w16cid:durableId="1627393220">
    <w:abstractNumId w:val="5"/>
  </w:num>
  <w:num w:numId="3" w16cid:durableId="558127313">
    <w:abstractNumId w:val="11"/>
  </w:num>
  <w:num w:numId="4" w16cid:durableId="14583327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72406558">
    <w:abstractNumId w:val="10"/>
  </w:num>
  <w:num w:numId="6" w16cid:durableId="1023626015">
    <w:abstractNumId w:val="6"/>
  </w:num>
  <w:num w:numId="7" w16cid:durableId="794450118">
    <w:abstractNumId w:val="0"/>
  </w:num>
  <w:num w:numId="8" w16cid:durableId="193079635">
    <w:abstractNumId w:val="8"/>
  </w:num>
  <w:num w:numId="9" w16cid:durableId="1677536080">
    <w:abstractNumId w:val="3"/>
  </w:num>
  <w:num w:numId="10" w16cid:durableId="677732303">
    <w:abstractNumId w:val="2"/>
  </w:num>
  <w:num w:numId="11" w16cid:durableId="914509307">
    <w:abstractNumId w:val="7"/>
  </w:num>
  <w:num w:numId="12" w16cid:durableId="5599392">
    <w:abstractNumId w:val="12"/>
  </w:num>
  <w:num w:numId="13" w16cid:durableId="1203639102">
    <w:abstractNumId w:val="4"/>
  </w:num>
  <w:num w:numId="14" w16cid:durableId="1373534969">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16D"/>
    <w:rsid w:val="00000E65"/>
    <w:rsid w:val="00003F3E"/>
    <w:rsid w:val="00007D7F"/>
    <w:rsid w:val="0001071F"/>
    <w:rsid w:val="00020ECC"/>
    <w:rsid w:val="0002747F"/>
    <w:rsid w:val="00030BFA"/>
    <w:rsid w:val="00031305"/>
    <w:rsid w:val="00032C51"/>
    <w:rsid w:val="00033058"/>
    <w:rsid w:val="000375AE"/>
    <w:rsid w:val="0004213E"/>
    <w:rsid w:val="00045152"/>
    <w:rsid w:val="000554E9"/>
    <w:rsid w:val="0006229C"/>
    <w:rsid w:val="000673B8"/>
    <w:rsid w:val="0007150B"/>
    <w:rsid w:val="00075794"/>
    <w:rsid w:val="00077D4F"/>
    <w:rsid w:val="00080141"/>
    <w:rsid w:val="00081CCE"/>
    <w:rsid w:val="0008389B"/>
    <w:rsid w:val="000855A6"/>
    <w:rsid w:val="00087393"/>
    <w:rsid w:val="000903CF"/>
    <w:rsid w:val="00090BFD"/>
    <w:rsid w:val="00090F0B"/>
    <w:rsid w:val="000A268B"/>
    <w:rsid w:val="000B0F53"/>
    <w:rsid w:val="000C1FB7"/>
    <w:rsid w:val="000C4001"/>
    <w:rsid w:val="000C444B"/>
    <w:rsid w:val="000C5090"/>
    <w:rsid w:val="000D4700"/>
    <w:rsid w:val="000D5097"/>
    <w:rsid w:val="000E154C"/>
    <w:rsid w:val="000E15D2"/>
    <w:rsid w:val="000F17A4"/>
    <w:rsid w:val="000F61FE"/>
    <w:rsid w:val="00100554"/>
    <w:rsid w:val="00100E11"/>
    <w:rsid w:val="00101CD1"/>
    <w:rsid w:val="0010233C"/>
    <w:rsid w:val="0010674D"/>
    <w:rsid w:val="00111FFD"/>
    <w:rsid w:val="001203B6"/>
    <w:rsid w:val="001206C8"/>
    <w:rsid w:val="001323C8"/>
    <w:rsid w:val="00132A33"/>
    <w:rsid w:val="00135009"/>
    <w:rsid w:val="00141460"/>
    <w:rsid w:val="001466EC"/>
    <w:rsid w:val="00160ACE"/>
    <w:rsid w:val="0016288E"/>
    <w:rsid w:val="00166AA1"/>
    <w:rsid w:val="00171A4E"/>
    <w:rsid w:val="00171BEB"/>
    <w:rsid w:val="00171FAF"/>
    <w:rsid w:val="00172942"/>
    <w:rsid w:val="001748BC"/>
    <w:rsid w:val="00176A25"/>
    <w:rsid w:val="001827AA"/>
    <w:rsid w:val="0018443F"/>
    <w:rsid w:val="00185B01"/>
    <w:rsid w:val="00191137"/>
    <w:rsid w:val="001913BB"/>
    <w:rsid w:val="00196E81"/>
    <w:rsid w:val="001A09C0"/>
    <w:rsid w:val="001A1365"/>
    <w:rsid w:val="001A5453"/>
    <w:rsid w:val="001A7C8A"/>
    <w:rsid w:val="001B1634"/>
    <w:rsid w:val="001B48A0"/>
    <w:rsid w:val="001B66FB"/>
    <w:rsid w:val="001C0094"/>
    <w:rsid w:val="001C3B1A"/>
    <w:rsid w:val="001C5493"/>
    <w:rsid w:val="001C5E53"/>
    <w:rsid w:val="001C64AB"/>
    <w:rsid w:val="001D207F"/>
    <w:rsid w:val="001D70FC"/>
    <w:rsid w:val="001E45A8"/>
    <w:rsid w:val="001E480E"/>
    <w:rsid w:val="001E6CDA"/>
    <w:rsid w:val="001F1BB5"/>
    <w:rsid w:val="00202EF1"/>
    <w:rsid w:val="002050A0"/>
    <w:rsid w:val="00205110"/>
    <w:rsid w:val="00211505"/>
    <w:rsid w:val="00211CB1"/>
    <w:rsid w:val="00221E2C"/>
    <w:rsid w:val="00225ABE"/>
    <w:rsid w:val="00232F9E"/>
    <w:rsid w:val="00235BD2"/>
    <w:rsid w:val="0023685E"/>
    <w:rsid w:val="00241F42"/>
    <w:rsid w:val="00243938"/>
    <w:rsid w:val="00243C41"/>
    <w:rsid w:val="00251806"/>
    <w:rsid w:val="00252430"/>
    <w:rsid w:val="00266029"/>
    <w:rsid w:val="00266289"/>
    <w:rsid w:val="00280CF8"/>
    <w:rsid w:val="00281A90"/>
    <w:rsid w:val="002847B7"/>
    <w:rsid w:val="0028560D"/>
    <w:rsid w:val="00286177"/>
    <w:rsid w:val="0028677C"/>
    <w:rsid w:val="002873BA"/>
    <w:rsid w:val="00290977"/>
    <w:rsid w:val="00292A00"/>
    <w:rsid w:val="002A792D"/>
    <w:rsid w:val="002B5977"/>
    <w:rsid w:val="002B5FBA"/>
    <w:rsid w:val="002B6867"/>
    <w:rsid w:val="002B757D"/>
    <w:rsid w:val="002C081D"/>
    <w:rsid w:val="002C0856"/>
    <w:rsid w:val="002D048F"/>
    <w:rsid w:val="002D3C1B"/>
    <w:rsid w:val="002D4F0A"/>
    <w:rsid w:val="002D69AD"/>
    <w:rsid w:val="002E0FA6"/>
    <w:rsid w:val="002E5C0F"/>
    <w:rsid w:val="002F0AA2"/>
    <w:rsid w:val="002F3D17"/>
    <w:rsid w:val="002F7614"/>
    <w:rsid w:val="00301930"/>
    <w:rsid w:val="00302055"/>
    <w:rsid w:val="00303EE2"/>
    <w:rsid w:val="003051FD"/>
    <w:rsid w:val="003162B7"/>
    <w:rsid w:val="00325746"/>
    <w:rsid w:val="003267CB"/>
    <w:rsid w:val="00327176"/>
    <w:rsid w:val="00334D2A"/>
    <w:rsid w:val="0033516D"/>
    <w:rsid w:val="00342412"/>
    <w:rsid w:val="00355F58"/>
    <w:rsid w:val="00356A45"/>
    <w:rsid w:val="003616D3"/>
    <w:rsid w:val="003634FF"/>
    <w:rsid w:val="00367F52"/>
    <w:rsid w:val="00375044"/>
    <w:rsid w:val="0037514F"/>
    <w:rsid w:val="003779C6"/>
    <w:rsid w:val="00380E04"/>
    <w:rsid w:val="0038433F"/>
    <w:rsid w:val="00385C8C"/>
    <w:rsid w:val="00386AD5"/>
    <w:rsid w:val="0039266D"/>
    <w:rsid w:val="003A20C7"/>
    <w:rsid w:val="003A6C77"/>
    <w:rsid w:val="003A7CA8"/>
    <w:rsid w:val="003B2855"/>
    <w:rsid w:val="003B2DD6"/>
    <w:rsid w:val="003B714C"/>
    <w:rsid w:val="003B78F2"/>
    <w:rsid w:val="003C177D"/>
    <w:rsid w:val="003C4D7B"/>
    <w:rsid w:val="003E1B1E"/>
    <w:rsid w:val="003E1C88"/>
    <w:rsid w:val="003E68C0"/>
    <w:rsid w:val="003F4124"/>
    <w:rsid w:val="003F56CF"/>
    <w:rsid w:val="003F7A1F"/>
    <w:rsid w:val="003F7AF8"/>
    <w:rsid w:val="00400F2F"/>
    <w:rsid w:val="004010ED"/>
    <w:rsid w:val="00407786"/>
    <w:rsid w:val="00423AC5"/>
    <w:rsid w:val="0042713A"/>
    <w:rsid w:val="004309C6"/>
    <w:rsid w:val="004372D9"/>
    <w:rsid w:val="00442A68"/>
    <w:rsid w:val="00445777"/>
    <w:rsid w:val="00446322"/>
    <w:rsid w:val="004470CB"/>
    <w:rsid w:val="00447C20"/>
    <w:rsid w:val="0045017B"/>
    <w:rsid w:val="0045165F"/>
    <w:rsid w:val="0045647C"/>
    <w:rsid w:val="00462B18"/>
    <w:rsid w:val="00464C10"/>
    <w:rsid w:val="00466657"/>
    <w:rsid w:val="00466A58"/>
    <w:rsid w:val="00474EC2"/>
    <w:rsid w:val="00475526"/>
    <w:rsid w:val="00486A10"/>
    <w:rsid w:val="00486B2B"/>
    <w:rsid w:val="0049257D"/>
    <w:rsid w:val="00492CD2"/>
    <w:rsid w:val="00496EAD"/>
    <w:rsid w:val="004A3400"/>
    <w:rsid w:val="004A7645"/>
    <w:rsid w:val="004B5064"/>
    <w:rsid w:val="004B52D1"/>
    <w:rsid w:val="004B7924"/>
    <w:rsid w:val="004C1D80"/>
    <w:rsid w:val="004C36CD"/>
    <w:rsid w:val="004C6BA4"/>
    <w:rsid w:val="004D1494"/>
    <w:rsid w:val="004D20C4"/>
    <w:rsid w:val="004E0BD9"/>
    <w:rsid w:val="004E0E14"/>
    <w:rsid w:val="004E15BA"/>
    <w:rsid w:val="004E1D60"/>
    <w:rsid w:val="004E34CC"/>
    <w:rsid w:val="004E7EB6"/>
    <w:rsid w:val="004F52DF"/>
    <w:rsid w:val="004F6246"/>
    <w:rsid w:val="004F643D"/>
    <w:rsid w:val="004F6780"/>
    <w:rsid w:val="004F7F43"/>
    <w:rsid w:val="00500671"/>
    <w:rsid w:val="0050139D"/>
    <w:rsid w:val="005031CF"/>
    <w:rsid w:val="00516299"/>
    <w:rsid w:val="005162A3"/>
    <w:rsid w:val="00521ADF"/>
    <w:rsid w:val="0052349B"/>
    <w:rsid w:val="005279D8"/>
    <w:rsid w:val="00531853"/>
    <w:rsid w:val="00532728"/>
    <w:rsid w:val="00532AB6"/>
    <w:rsid w:val="00542CFF"/>
    <w:rsid w:val="00556A44"/>
    <w:rsid w:val="00560BBF"/>
    <w:rsid w:val="00563663"/>
    <w:rsid w:val="00565B50"/>
    <w:rsid w:val="005679CE"/>
    <w:rsid w:val="00567FEE"/>
    <w:rsid w:val="00572A4A"/>
    <w:rsid w:val="00573358"/>
    <w:rsid w:val="00575AF1"/>
    <w:rsid w:val="0057617D"/>
    <w:rsid w:val="00576C2D"/>
    <w:rsid w:val="005841D4"/>
    <w:rsid w:val="005846DA"/>
    <w:rsid w:val="005862FA"/>
    <w:rsid w:val="00587075"/>
    <w:rsid w:val="0058721D"/>
    <w:rsid w:val="00592137"/>
    <w:rsid w:val="00597D9D"/>
    <w:rsid w:val="00597F76"/>
    <w:rsid w:val="005A3446"/>
    <w:rsid w:val="005A60F7"/>
    <w:rsid w:val="005A6D0C"/>
    <w:rsid w:val="005B5665"/>
    <w:rsid w:val="005B5AB6"/>
    <w:rsid w:val="005C32BA"/>
    <w:rsid w:val="005D0888"/>
    <w:rsid w:val="005D2B1A"/>
    <w:rsid w:val="005D4D13"/>
    <w:rsid w:val="005D719B"/>
    <w:rsid w:val="005E75B6"/>
    <w:rsid w:val="005F3DD9"/>
    <w:rsid w:val="005F66D5"/>
    <w:rsid w:val="005F6755"/>
    <w:rsid w:val="00600999"/>
    <w:rsid w:val="0060137D"/>
    <w:rsid w:val="00602913"/>
    <w:rsid w:val="006035B0"/>
    <w:rsid w:val="006072DB"/>
    <w:rsid w:val="0060733E"/>
    <w:rsid w:val="00611694"/>
    <w:rsid w:val="00611FCB"/>
    <w:rsid w:val="006154A8"/>
    <w:rsid w:val="006169E7"/>
    <w:rsid w:val="00616FA4"/>
    <w:rsid w:val="00616FDA"/>
    <w:rsid w:val="00617D1E"/>
    <w:rsid w:val="0063279F"/>
    <w:rsid w:val="0063389D"/>
    <w:rsid w:val="00640C25"/>
    <w:rsid w:val="006722E5"/>
    <w:rsid w:val="00672CFE"/>
    <w:rsid w:val="00673245"/>
    <w:rsid w:val="006732C7"/>
    <w:rsid w:val="006742B6"/>
    <w:rsid w:val="00674CEC"/>
    <w:rsid w:val="00675139"/>
    <w:rsid w:val="006763C5"/>
    <w:rsid w:val="00676C36"/>
    <w:rsid w:val="00677F63"/>
    <w:rsid w:val="006819F3"/>
    <w:rsid w:val="00685840"/>
    <w:rsid w:val="00695F16"/>
    <w:rsid w:val="00697655"/>
    <w:rsid w:val="006A3A9D"/>
    <w:rsid w:val="006A50B3"/>
    <w:rsid w:val="006A67CB"/>
    <w:rsid w:val="006A7914"/>
    <w:rsid w:val="006B0098"/>
    <w:rsid w:val="006B4482"/>
    <w:rsid w:val="006B4CBE"/>
    <w:rsid w:val="006B516B"/>
    <w:rsid w:val="006C44EA"/>
    <w:rsid w:val="006C4983"/>
    <w:rsid w:val="006C5075"/>
    <w:rsid w:val="006C55D7"/>
    <w:rsid w:val="006D0E5C"/>
    <w:rsid w:val="006E041F"/>
    <w:rsid w:val="006E1D8A"/>
    <w:rsid w:val="006E5B9A"/>
    <w:rsid w:val="006E7471"/>
    <w:rsid w:val="006E7FFE"/>
    <w:rsid w:val="006F04C6"/>
    <w:rsid w:val="006F2EB5"/>
    <w:rsid w:val="006F3914"/>
    <w:rsid w:val="006F5AE5"/>
    <w:rsid w:val="006F6F6A"/>
    <w:rsid w:val="00703B73"/>
    <w:rsid w:val="00707F19"/>
    <w:rsid w:val="00710D38"/>
    <w:rsid w:val="0071241B"/>
    <w:rsid w:val="00712C7F"/>
    <w:rsid w:val="007158BB"/>
    <w:rsid w:val="00720308"/>
    <w:rsid w:val="0072273A"/>
    <w:rsid w:val="00724E25"/>
    <w:rsid w:val="00725088"/>
    <w:rsid w:val="0073623D"/>
    <w:rsid w:val="00736FD0"/>
    <w:rsid w:val="007456A2"/>
    <w:rsid w:val="00745881"/>
    <w:rsid w:val="0074630F"/>
    <w:rsid w:val="00753630"/>
    <w:rsid w:val="007548C8"/>
    <w:rsid w:val="00760EFF"/>
    <w:rsid w:val="00761062"/>
    <w:rsid w:val="00763586"/>
    <w:rsid w:val="007647F4"/>
    <w:rsid w:val="00765AE4"/>
    <w:rsid w:val="00776DD8"/>
    <w:rsid w:val="00776F40"/>
    <w:rsid w:val="007826E1"/>
    <w:rsid w:val="00784B55"/>
    <w:rsid w:val="00784C8F"/>
    <w:rsid w:val="00786C84"/>
    <w:rsid w:val="00794171"/>
    <w:rsid w:val="00794216"/>
    <w:rsid w:val="00794D0A"/>
    <w:rsid w:val="0079504B"/>
    <w:rsid w:val="0079600C"/>
    <w:rsid w:val="007A0E32"/>
    <w:rsid w:val="007A65F5"/>
    <w:rsid w:val="007B3036"/>
    <w:rsid w:val="007B4878"/>
    <w:rsid w:val="007C5A0C"/>
    <w:rsid w:val="007C7B5A"/>
    <w:rsid w:val="007D2710"/>
    <w:rsid w:val="007E6780"/>
    <w:rsid w:val="007F0D7C"/>
    <w:rsid w:val="007F4011"/>
    <w:rsid w:val="008104C8"/>
    <w:rsid w:val="008317F9"/>
    <w:rsid w:val="00832102"/>
    <w:rsid w:val="0083223F"/>
    <w:rsid w:val="008355D5"/>
    <w:rsid w:val="0083747D"/>
    <w:rsid w:val="00843077"/>
    <w:rsid w:val="00844C81"/>
    <w:rsid w:val="008526B2"/>
    <w:rsid w:val="0085663F"/>
    <w:rsid w:val="00856C72"/>
    <w:rsid w:val="008637A5"/>
    <w:rsid w:val="008713E8"/>
    <w:rsid w:val="008732B1"/>
    <w:rsid w:val="00873F0A"/>
    <w:rsid w:val="00884A8A"/>
    <w:rsid w:val="008866FD"/>
    <w:rsid w:val="00890ABA"/>
    <w:rsid w:val="008955A4"/>
    <w:rsid w:val="008A0ADE"/>
    <w:rsid w:val="008A100F"/>
    <w:rsid w:val="008A216C"/>
    <w:rsid w:val="008A5BBC"/>
    <w:rsid w:val="008B2045"/>
    <w:rsid w:val="008C15AE"/>
    <w:rsid w:val="008D5A63"/>
    <w:rsid w:val="008D60EB"/>
    <w:rsid w:val="008E0065"/>
    <w:rsid w:val="008E1BD9"/>
    <w:rsid w:val="008E5B2D"/>
    <w:rsid w:val="008E7C71"/>
    <w:rsid w:val="008F2C93"/>
    <w:rsid w:val="008F73A8"/>
    <w:rsid w:val="0090360B"/>
    <w:rsid w:val="00904CE0"/>
    <w:rsid w:val="00907CC2"/>
    <w:rsid w:val="00917214"/>
    <w:rsid w:val="00923673"/>
    <w:rsid w:val="00925AD6"/>
    <w:rsid w:val="009263AB"/>
    <w:rsid w:val="00927045"/>
    <w:rsid w:val="00930F35"/>
    <w:rsid w:val="00934378"/>
    <w:rsid w:val="00940DC0"/>
    <w:rsid w:val="0095142F"/>
    <w:rsid w:val="00953589"/>
    <w:rsid w:val="00960E12"/>
    <w:rsid w:val="00962C14"/>
    <w:rsid w:val="0096398B"/>
    <w:rsid w:val="0096437C"/>
    <w:rsid w:val="0096457D"/>
    <w:rsid w:val="00966127"/>
    <w:rsid w:val="00980BA8"/>
    <w:rsid w:val="00980DA1"/>
    <w:rsid w:val="00983BFE"/>
    <w:rsid w:val="009844B6"/>
    <w:rsid w:val="0099033E"/>
    <w:rsid w:val="0099368E"/>
    <w:rsid w:val="0099424E"/>
    <w:rsid w:val="009A0738"/>
    <w:rsid w:val="009A1FAE"/>
    <w:rsid w:val="009A4528"/>
    <w:rsid w:val="009A50D2"/>
    <w:rsid w:val="009A5557"/>
    <w:rsid w:val="009B1593"/>
    <w:rsid w:val="009B1D00"/>
    <w:rsid w:val="009B2C70"/>
    <w:rsid w:val="009B4351"/>
    <w:rsid w:val="009B549D"/>
    <w:rsid w:val="009B688B"/>
    <w:rsid w:val="009C1A42"/>
    <w:rsid w:val="009C3DE5"/>
    <w:rsid w:val="009C53EB"/>
    <w:rsid w:val="009D3036"/>
    <w:rsid w:val="009D5FD6"/>
    <w:rsid w:val="009D60C2"/>
    <w:rsid w:val="009D66AE"/>
    <w:rsid w:val="009E2962"/>
    <w:rsid w:val="009E37EE"/>
    <w:rsid w:val="009E728A"/>
    <w:rsid w:val="009F3ED2"/>
    <w:rsid w:val="009F5D4F"/>
    <w:rsid w:val="00A001DC"/>
    <w:rsid w:val="00A11CFC"/>
    <w:rsid w:val="00A15CC6"/>
    <w:rsid w:val="00A15EDC"/>
    <w:rsid w:val="00A2042A"/>
    <w:rsid w:val="00A205C2"/>
    <w:rsid w:val="00A30658"/>
    <w:rsid w:val="00A3082A"/>
    <w:rsid w:val="00A3407A"/>
    <w:rsid w:val="00A36DDF"/>
    <w:rsid w:val="00A3719D"/>
    <w:rsid w:val="00A379C0"/>
    <w:rsid w:val="00A4118E"/>
    <w:rsid w:val="00A44DB3"/>
    <w:rsid w:val="00A47C5C"/>
    <w:rsid w:val="00A516E8"/>
    <w:rsid w:val="00A53016"/>
    <w:rsid w:val="00A62401"/>
    <w:rsid w:val="00A6516D"/>
    <w:rsid w:val="00A70738"/>
    <w:rsid w:val="00A817DD"/>
    <w:rsid w:val="00A82991"/>
    <w:rsid w:val="00A86186"/>
    <w:rsid w:val="00A86EEF"/>
    <w:rsid w:val="00A93E63"/>
    <w:rsid w:val="00A95684"/>
    <w:rsid w:val="00A96B20"/>
    <w:rsid w:val="00A970FC"/>
    <w:rsid w:val="00AA125A"/>
    <w:rsid w:val="00AA2EEB"/>
    <w:rsid w:val="00AA730E"/>
    <w:rsid w:val="00AA7E6D"/>
    <w:rsid w:val="00AB01B8"/>
    <w:rsid w:val="00AB0868"/>
    <w:rsid w:val="00AB5384"/>
    <w:rsid w:val="00AB7A26"/>
    <w:rsid w:val="00AC1CFA"/>
    <w:rsid w:val="00AD0CC4"/>
    <w:rsid w:val="00AD3020"/>
    <w:rsid w:val="00AD3068"/>
    <w:rsid w:val="00AD35C1"/>
    <w:rsid w:val="00AD4C7C"/>
    <w:rsid w:val="00AD6456"/>
    <w:rsid w:val="00AD6F22"/>
    <w:rsid w:val="00AE2298"/>
    <w:rsid w:val="00AF058A"/>
    <w:rsid w:val="00AF31D4"/>
    <w:rsid w:val="00AF3827"/>
    <w:rsid w:val="00AF40BD"/>
    <w:rsid w:val="00AF7227"/>
    <w:rsid w:val="00AF7F84"/>
    <w:rsid w:val="00B0092C"/>
    <w:rsid w:val="00B10DE1"/>
    <w:rsid w:val="00B10F8B"/>
    <w:rsid w:val="00B111F5"/>
    <w:rsid w:val="00B139A9"/>
    <w:rsid w:val="00B14417"/>
    <w:rsid w:val="00B15380"/>
    <w:rsid w:val="00B16331"/>
    <w:rsid w:val="00B21252"/>
    <w:rsid w:val="00B23620"/>
    <w:rsid w:val="00B24FD0"/>
    <w:rsid w:val="00B37ACC"/>
    <w:rsid w:val="00B42752"/>
    <w:rsid w:val="00B4599F"/>
    <w:rsid w:val="00B473FD"/>
    <w:rsid w:val="00B545F3"/>
    <w:rsid w:val="00B54719"/>
    <w:rsid w:val="00B622FD"/>
    <w:rsid w:val="00B62869"/>
    <w:rsid w:val="00B6532F"/>
    <w:rsid w:val="00B66EC4"/>
    <w:rsid w:val="00B67719"/>
    <w:rsid w:val="00B72DF3"/>
    <w:rsid w:val="00B76F7F"/>
    <w:rsid w:val="00B81C22"/>
    <w:rsid w:val="00B82E59"/>
    <w:rsid w:val="00B83817"/>
    <w:rsid w:val="00B84A15"/>
    <w:rsid w:val="00B92A54"/>
    <w:rsid w:val="00B93263"/>
    <w:rsid w:val="00B9744E"/>
    <w:rsid w:val="00BC19DA"/>
    <w:rsid w:val="00BC5E13"/>
    <w:rsid w:val="00BC77E9"/>
    <w:rsid w:val="00BD0321"/>
    <w:rsid w:val="00BD0FDA"/>
    <w:rsid w:val="00BD5DA9"/>
    <w:rsid w:val="00BE01B3"/>
    <w:rsid w:val="00BE1069"/>
    <w:rsid w:val="00BF2CE8"/>
    <w:rsid w:val="00BF4712"/>
    <w:rsid w:val="00BF6E55"/>
    <w:rsid w:val="00C00508"/>
    <w:rsid w:val="00C03E0B"/>
    <w:rsid w:val="00C06D1F"/>
    <w:rsid w:val="00C07761"/>
    <w:rsid w:val="00C12911"/>
    <w:rsid w:val="00C16D35"/>
    <w:rsid w:val="00C22F2C"/>
    <w:rsid w:val="00C2539D"/>
    <w:rsid w:val="00C3000C"/>
    <w:rsid w:val="00C313F6"/>
    <w:rsid w:val="00C31843"/>
    <w:rsid w:val="00C4403B"/>
    <w:rsid w:val="00C46639"/>
    <w:rsid w:val="00C512DD"/>
    <w:rsid w:val="00C51C3B"/>
    <w:rsid w:val="00C52A48"/>
    <w:rsid w:val="00C56A80"/>
    <w:rsid w:val="00C6027F"/>
    <w:rsid w:val="00C64073"/>
    <w:rsid w:val="00C6606F"/>
    <w:rsid w:val="00C724E5"/>
    <w:rsid w:val="00C72B30"/>
    <w:rsid w:val="00C72D07"/>
    <w:rsid w:val="00C734CB"/>
    <w:rsid w:val="00C81A4D"/>
    <w:rsid w:val="00C83661"/>
    <w:rsid w:val="00C83F4F"/>
    <w:rsid w:val="00C850AB"/>
    <w:rsid w:val="00C943F4"/>
    <w:rsid w:val="00CA1EA5"/>
    <w:rsid w:val="00CA1EE4"/>
    <w:rsid w:val="00CA3291"/>
    <w:rsid w:val="00CA35E3"/>
    <w:rsid w:val="00CA650B"/>
    <w:rsid w:val="00CD1541"/>
    <w:rsid w:val="00CD21A3"/>
    <w:rsid w:val="00CD2A72"/>
    <w:rsid w:val="00CD616B"/>
    <w:rsid w:val="00CE1E7E"/>
    <w:rsid w:val="00CE492E"/>
    <w:rsid w:val="00CE4DF3"/>
    <w:rsid w:val="00CF134C"/>
    <w:rsid w:val="00CF24DD"/>
    <w:rsid w:val="00D12EBB"/>
    <w:rsid w:val="00D20F2A"/>
    <w:rsid w:val="00D2479A"/>
    <w:rsid w:val="00D308C3"/>
    <w:rsid w:val="00D32759"/>
    <w:rsid w:val="00D3289A"/>
    <w:rsid w:val="00D3308F"/>
    <w:rsid w:val="00D35419"/>
    <w:rsid w:val="00D365BC"/>
    <w:rsid w:val="00D37967"/>
    <w:rsid w:val="00D41AE8"/>
    <w:rsid w:val="00D42302"/>
    <w:rsid w:val="00D44EC1"/>
    <w:rsid w:val="00D45A05"/>
    <w:rsid w:val="00D47DB2"/>
    <w:rsid w:val="00D47F50"/>
    <w:rsid w:val="00D53300"/>
    <w:rsid w:val="00D5774A"/>
    <w:rsid w:val="00D57912"/>
    <w:rsid w:val="00D67847"/>
    <w:rsid w:val="00D71B97"/>
    <w:rsid w:val="00D74D63"/>
    <w:rsid w:val="00D7585D"/>
    <w:rsid w:val="00D75C82"/>
    <w:rsid w:val="00D76778"/>
    <w:rsid w:val="00D801D9"/>
    <w:rsid w:val="00D829A7"/>
    <w:rsid w:val="00D87C93"/>
    <w:rsid w:val="00D94D96"/>
    <w:rsid w:val="00DA3E56"/>
    <w:rsid w:val="00DA6DE9"/>
    <w:rsid w:val="00DB5304"/>
    <w:rsid w:val="00DB71AC"/>
    <w:rsid w:val="00DB7C08"/>
    <w:rsid w:val="00DB7E63"/>
    <w:rsid w:val="00DC1C22"/>
    <w:rsid w:val="00DC514F"/>
    <w:rsid w:val="00DC642C"/>
    <w:rsid w:val="00DD01E0"/>
    <w:rsid w:val="00DD2CDA"/>
    <w:rsid w:val="00DD4B74"/>
    <w:rsid w:val="00DE04B7"/>
    <w:rsid w:val="00DE2069"/>
    <w:rsid w:val="00DE3164"/>
    <w:rsid w:val="00DE4E39"/>
    <w:rsid w:val="00DE7FA8"/>
    <w:rsid w:val="00DF1554"/>
    <w:rsid w:val="00DF40D9"/>
    <w:rsid w:val="00DF630B"/>
    <w:rsid w:val="00DF7F7A"/>
    <w:rsid w:val="00E04FBA"/>
    <w:rsid w:val="00E105E0"/>
    <w:rsid w:val="00E10AA8"/>
    <w:rsid w:val="00E15424"/>
    <w:rsid w:val="00E17782"/>
    <w:rsid w:val="00E204C8"/>
    <w:rsid w:val="00E20B18"/>
    <w:rsid w:val="00E20E18"/>
    <w:rsid w:val="00E2109D"/>
    <w:rsid w:val="00E24374"/>
    <w:rsid w:val="00E250F5"/>
    <w:rsid w:val="00E27691"/>
    <w:rsid w:val="00E279C3"/>
    <w:rsid w:val="00E33084"/>
    <w:rsid w:val="00E33F20"/>
    <w:rsid w:val="00E3400E"/>
    <w:rsid w:val="00E37A2F"/>
    <w:rsid w:val="00E4376B"/>
    <w:rsid w:val="00E47AD6"/>
    <w:rsid w:val="00E5116D"/>
    <w:rsid w:val="00E52F28"/>
    <w:rsid w:val="00E54305"/>
    <w:rsid w:val="00E567AD"/>
    <w:rsid w:val="00E63A9B"/>
    <w:rsid w:val="00E658C5"/>
    <w:rsid w:val="00E74AD2"/>
    <w:rsid w:val="00E760B5"/>
    <w:rsid w:val="00E843F5"/>
    <w:rsid w:val="00E8471F"/>
    <w:rsid w:val="00E851ED"/>
    <w:rsid w:val="00E90763"/>
    <w:rsid w:val="00E91978"/>
    <w:rsid w:val="00E9299D"/>
    <w:rsid w:val="00E939C2"/>
    <w:rsid w:val="00EA07D0"/>
    <w:rsid w:val="00EA0A45"/>
    <w:rsid w:val="00EA1FB1"/>
    <w:rsid w:val="00EB3B15"/>
    <w:rsid w:val="00EB44EE"/>
    <w:rsid w:val="00EB6702"/>
    <w:rsid w:val="00EC03E2"/>
    <w:rsid w:val="00EC740B"/>
    <w:rsid w:val="00ED019B"/>
    <w:rsid w:val="00ED4BB9"/>
    <w:rsid w:val="00ED516B"/>
    <w:rsid w:val="00ED5D37"/>
    <w:rsid w:val="00EE73D6"/>
    <w:rsid w:val="00EF0AF7"/>
    <w:rsid w:val="00EF5398"/>
    <w:rsid w:val="00EF6815"/>
    <w:rsid w:val="00F01363"/>
    <w:rsid w:val="00F03425"/>
    <w:rsid w:val="00F04CD2"/>
    <w:rsid w:val="00F04DF0"/>
    <w:rsid w:val="00F05265"/>
    <w:rsid w:val="00F1086C"/>
    <w:rsid w:val="00F14D24"/>
    <w:rsid w:val="00F2153F"/>
    <w:rsid w:val="00F21D12"/>
    <w:rsid w:val="00F21DA6"/>
    <w:rsid w:val="00F22BE7"/>
    <w:rsid w:val="00F230B8"/>
    <w:rsid w:val="00F35A6E"/>
    <w:rsid w:val="00F35E62"/>
    <w:rsid w:val="00F40946"/>
    <w:rsid w:val="00F4542E"/>
    <w:rsid w:val="00F4721F"/>
    <w:rsid w:val="00F504F2"/>
    <w:rsid w:val="00F5166C"/>
    <w:rsid w:val="00F662E4"/>
    <w:rsid w:val="00F7271A"/>
    <w:rsid w:val="00F7540F"/>
    <w:rsid w:val="00F856B5"/>
    <w:rsid w:val="00F86139"/>
    <w:rsid w:val="00F878B6"/>
    <w:rsid w:val="00F87D1F"/>
    <w:rsid w:val="00F93465"/>
    <w:rsid w:val="00F937F9"/>
    <w:rsid w:val="00FB184C"/>
    <w:rsid w:val="00FB4F27"/>
    <w:rsid w:val="00FB7A96"/>
    <w:rsid w:val="00FC0886"/>
    <w:rsid w:val="00FC2D7F"/>
    <w:rsid w:val="00FC2D8B"/>
    <w:rsid w:val="00FC2E4D"/>
    <w:rsid w:val="00FC699C"/>
    <w:rsid w:val="00FD423C"/>
    <w:rsid w:val="00FD440A"/>
    <w:rsid w:val="00FD7772"/>
    <w:rsid w:val="00FE2DD0"/>
    <w:rsid w:val="00FE6EA5"/>
    <w:rsid w:val="00FF0091"/>
    <w:rsid w:val="00FF0638"/>
    <w:rsid w:val="00FF3BE4"/>
    <w:rsid w:val="00FF47C1"/>
    <w:rsid w:val="044B178A"/>
    <w:rsid w:val="05A6919D"/>
    <w:rsid w:val="05C03F8E"/>
    <w:rsid w:val="08DB93D0"/>
    <w:rsid w:val="090D3035"/>
    <w:rsid w:val="0B3057FE"/>
    <w:rsid w:val="0C928FC0"/>
    <w:rsid w:val="0E651D30"/>
    <w:rsid w:val="0F676BC6"/>
    <w:rsid w:val="0F7901C6"/>
    <w:rsid w:val="0FB26FDC"/>
    <w:rsid w:val="10EE014A"/>
    <w:rsid w:val="12694DB9"/>
    <w:rsid w:val="14924552"/>
    <w:rsid w:val="15ACCF08"/>
    <w:rsid w:val="172E1E98"/>
    <w:rsid w:val="188A3F72"/>
    <w:rsid w:val="20B693FA"/>
    <w:rsid w:val="20BFE585"/>
    <w:rsid w:val="23ED8AAD"/>
    <w:rsid w:val="25350914"/>
    <w:rsid w:val="253704BD"/>
    <w:rsid w:val="26764E9A"/>
    <w:rsid w:val="27E337AF"/>
    <w:rsid w:val="29FBEBBD"/>
    <w:rsid w:val="2B0CA2D6"/>
    <w:rsid w:val="2B3FEE72"/>
    <w:rsid w:val="2BCFF601"/>
    <w:rsid w:val="304B0D83"/>
    <w:rsid w:val="35D9EBC0"/>
    <w:rsid w:val="3688765C"/>
    <w:rsid w:val="386DE7E1"/>
    <w:rsid w:val="395B3682"/>
    <w:rsid w:val="3B7B2F68"/>
    <w:rsid w:val="3BE01B82"/>
    <w:rsid w:val="3C9508F8"/>
    <w:rsid w:val="40CA7B46"/>
    <w:rsid w:val="428EA131"/>
    <w:rsid w:val="4742648D"/>
    <w:rsid w:val="49B7F450"/>
    <w:rsid w:val="49C58371"/>
    <w:rsid w:val="4B53C4B1"/>
    <w:rsid w:val="563B76A8"/>
    <w:rsid w:val="5C7962C5"/>
    <w:rsid w:val="6117F434"/>
    <w:rsid w:val="61945F6D"/>
    <w:rsid w:val="6220D237"/>
    <w:rsid w:val="640B0314"/>
    <w:rsid w:val="6425B6EF"/>
    <w:rsid w:val="643A3437"/>
    <w:rsid w:val="64F6DBE4"/>
    <w:rsid w:val="682CF97C"/>
    <w:rsid w:val="69DA2718"/>
    <w:rsid w:val="6A61AA7E"/>
    <w:rsid w:val="6C5390C0"/>
    <w:rsid w:val="734BB69B"/>
    <w:rsid w:val="74214E2B"/>
    <w:rsid w:val="777AEFBA"/>
    <w:rsid w:val="779D4518"/>
    <w:rsid w:val="79212F39"/>
    <w:rsid w:val="7B842EB8"/>
    <w:rsid w:val="7EF872A2"/>
    <w:rsid w:val="7F623F0B"/>
    <w:rsid w:val="7F66EB1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AB44C9"/>
  <w15:docId w15:val="{18C24DD5-2130-4FDD-92B7-16E6526E1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5116D"/>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E5116D"/>
    <w:pPr>
      <w:spacing w:after="0" w:line="240" w:lineRule="auto"/>
    </w:pPr>
    <w:rPr>
      <w:rFonts w:ascii="Times New Roman" w:hAnsi="Times New Roman" w:eastAsia="Times New Roman" w:cs="Times New Roman"/>
      <w:sz w:val="20"/>
      <w:szCs w:val="20"/>
      <w:lang w:eastAsia="en-AU"/>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f" w:customStyle="1">
    <w:name w:val="Ref"/>
    <w:basedOn w:val="Normal"/>
    <w:rsid w:val="00E5116D"/>
    <w:pPr>
      <w:tabs>
        <w:tab w:val="left" w:pos="1440"/>
        <w:tab w:val="left" w:pos="7560"/>
      </w:tabs>
      <w:spacing w:after="0" w:line="240" w:lineRule="auto"/>
    </w:pPr>
    <w:rPr>
      <w:rFonts w:ascii="CG Times (W1)" w:hAnsi="CG Times (W1)" w:eastAsia="Times New Roman" w:cs="Times New Roman"/>
      <w:sz w:val="24"/>
      <w:szCs w:val="20"/>
      <w:lang w:val="en-GB" w:eastAsia="en-AU"/>
    </w:rPr>
  </w:style>
  <w:style w:type="paragraph" w:styleId="NumberedText" w:customStyle="1">
    <w:name w:val="Numbered Text"/>
    <w:basedOn w:val="Normal"/>
    <w:rsid w:val="00E5116D"/>
    <w:pPr>
      <w:numPr>
        <w:numId w:val="2"/>
      </w:numPr>
      <w:spacing w:after="120" w:line="240" w:lineRule="auto"/>
      <w:jc w:val="both"/>
    </w:pPr>
    <w:rPr>
      <w:rFonts w:ascii="Arial" w:hAnsi="Arial" w:eastAsia="Times New Roman" w:cs="Times New Roman"/>
      <w:sz w:val="20"/>
      <w:szCs w:val="20"/>
      <w:lang w:eastAsia="en-AU"/>
    </w:rPr>
  </w:style>
  <w:style w:type="character" w:styleId="CommentReference">
    <w:name w:val="annotation reference"/>
    <w:basedOn w:val="DefaultParagraphFont"/>
    <w:semiHidden/>
    <w:unhideWhenUsed/>
    <w:rsid w:val="000F61FE"/>
    <w:rPr>
      <w:sz w:val="16"/>
      <w:szCs w:val="16"/>
    </w:rPr>
  </w:style>
  <w:style w:type="paragraph" w:styleId="CommentText">
    <w:name w:val="annotation text"/>
    <w:basedOn w:val="Normal"/>
    <w:link w:val="CommentTextChar"/>
    <w:unhideWhenUsed/>
    <w:rsid w:val="000F61FE"/>
    <w:pPr>
      <w:spacing w:line="240" w:lineRule="auto"/>
    </w:pPr>
    <w:rPr>
      <w:sz w:val="20"/>
      <w:szCs w:val="20"/>
    </w:rPr>
  </w:style>
  <w:style w:type="character" w:styleId="CommentTextChar" w:customStyle="1">
    <w:name w:val="Comment Text Char"/>
    <w:basedOn w:val="DefaultParagraphFont"/>
    <w:link w:val="CommentText"/>
    <w:rsid w:val="000F61FE"/>
    <w:rPr>
      <w:sz w:val="20"/>
      <w:szCs w:val="20"/>
    </w:rPr>
  </w:style>
  <w:style w:type="paragraph" w:styleId="CommentSubject">
    <w:name w:val="annotation subject"/>
    <w:basedOn w:val="CommentText"/>
    <w:next w:val="CommentText"/>
    <w:link w:val="CommentSubjectChar"/>
    <w:uiPriority w:val="99"/>
    <w:semiHidden/>
    <w:unhideWhenUsed/>
    <w:rsid w:val="000F61FE"/>
    <w:rPr>
      <w:b/>
      <w:bCs/>
    </w:rPr>
  </w:style>
  <w:style w:type="character" w:styleId="CommentSubjectChar" w:customStyle="1">
    <w:name w:val="Comment Subject Char"/>
    <w:basedOn w:val="CommentTextChar"/>
    <w:link w:val="CommentSubject"/>
    <w:uiPriority w:val="99"/>
    <w:semiHidden/>
    <w:rsid w:val="000F61FE"/>
    <w:rPr>
      <w:b/>
      <w:bCs/>
      <w:sz w:val="20"/>
      <w:szCs w:val="20"/>
    </w:rPr>
  </w:style>
  <w:style w:type="paragraph" w:styleId="BalloonText">
    <w:name w:val="Balloon Text"/>
    <w:basedOn w:val="Normal"/>
    <w:link w:val="BalloonTextChar"/>
    <w:uiPriority w:val="99"/>
    <w:semiHidden/>
    <w:unhideWhenUsed/>
    <w:rsid w:val="000F61F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0F61FE"/>
    <w:rPr>
      <w:rFonts w:ascii="Tahoma" w:hAnsi="Tahoma" w:cs="Tahoma"/>
      <w:sz w:val="16"/>
      <w:szCs w:val="16"/>
    </w:rPr>
  </w:style>
  <w:style w:type="paragraph" w:styleId="ReplyLet" w:customStyle="1">
    <w:name w:val="ReplyLet"/>
    <w:basedOn w:val="Normal"/>
    <w:link w:val="ReplyLetChar"/>
    <w:qFormat/>
    <w:rsid w:val="00C6027F"/>
    <w:pPr>
      <w:spacing w:after="0" w:line="240" w:lineRule="auto"/>
      <w:jc w:val="both"/>
    </w:pPr>
    <w:rPr>
      <w:rFonts w:ascii="Calibri" w:hAnsi="Calibri" w:eastAsia="Times New Roman" w:cs="Calibri"/>
      <w:sz w:val="23"/>
    </w:rPr>
  </w:style>
  <w:style w:type="character" w:styleId="ReplyLetChar" w:customStyle="1">
    <w:name w:val="ReplyLet Char"/>
    <w:link w:val="ReplyLet"/>
    <w:rsid w:val="00C6027F"/>
    <w:rPr>
      <w:rFonts w:ascii="Calibri" w:hAnsi="Calibri" w:eastAsia="Times New Roman" w:cs="Calibri"/>
      <w:sz w:val="23"/>
    </w:rPr>
  </w:style>
  <w:style w:type="character" w:styleId="Strong">
    <w:name w:val="Strong"/>
    <w:qFormat/>
    <w:rsid w:val="005862FA"/>
    <w:rPr>
      <w:b/>
    </w:rPr>
  </w:style>
  <w:style w:type="paragraph" w:styleId="ListParagraph">
    <w:name w:val="List Paragraph"/>
    <w:basedOn w:val="Normal"/>
    <w:uiPriority w:val="34"/>
    <w:qFormat/>
    <w:rsid w:val="006154A8"/>
    <w:pPr>
      <w:ind w:left="720"/>
      <w:contextualSpacing/>
    </w:pPr>
  </w:style>
  <w:style w:type="paragraph" w:styleId="BodyText">
    <w:name w:val="Body Text"/>
    <w:basedOn w:val="Normal"/>
    <w:link w:val="BodyTextChar"/>
    <w:rsid w:val="00462B18"/>
    <w:pPr>
      <w:spacing w:after="0" w:line="240" w:lineRule="auto"/>
      <w:jc w:val="both"/>
    </w:pPr>
    <w:rPr>
      <w:rFonts w:ascii="Times New Roman" w:hAnsi="Times New Roman" w:eastAsia="Times New Roman" w:cs="Times New Roman"/>
      <w:color w:val="000000"/>
      <w:sz w:val="20"/>
      <w:szCs w:val="20"/>
      <w:lang w:eastAsia="en-AU"/>
    </w:rPr>
  </w:style>
  <w:style w:type="character" w:styleId="BodyTextChar" w:customStyle="1">
    <w:name w:val="Body Text Char"/>
    <w:basedOn w:val="DefaultParagraphFont"/>
    <w:link w:val="BodyText"/>
    <w:rsid w:val="00462B18"/>
    <w:rPr>
      <w:rFonts w:ascii="Times New Roman" w:hAnsi="Times New Roman" w:eastAsia="Times New Roman" w:cs="Times New Roman"/>
      <w:color w:val="000000"/>
      <w:sz w:val="20"/>
      <w:szCs w:val="20"/>
      <w:lang w:eastAsia="en-AU"/>
    </w:rPr>
  </w:style>
  <w:style w:type="character" w:styleId="normaltextrun" w:customStyle="1">
    <w:name w:val="normaltextrun"/>
    <w:rsid w:val="008A5BBC"/>
  </w:style>
  <w:style w:type="character" w:styleId="Hyperlink">
    <w:name w:val="Hyperlink"/>
    <w:basedOn w:val="DefaultParagraphFont"/>
    <w:uiPriority w:val="99"/>
    <w:semiHidden/>
    <w:unhideWhenUsed/>
    <w:rsid w:val="00D67847"/>
    <w:rPr>
      <w:color w:val="0000FF"/>
      <w:u w:val="single"/>
    </w:rPr>
  </w:style>
  <w:style w:type="character" w:styleId="FollowedHyperlink">
    <w:name w:val="FollowedHyperlink"/>
    <w:basedOn w:val="DefaultParagraphFont"/>
    <w:uiPriority w:val="99"/>
    <w:semiHidden/>
    <w:unhideWhenUsed/>
    <w:rsid w:val="00556A44"/>
    <w:rPr>
      <w:color w:val="800080" w:themeColor="followedHyperlink"/>
      <w:u w:val="single"/>
    </w:rPr>
  </w:style>
  <w:style w:type="paragraph" w:styleId="Header">
    <w:name w:val="header"/>
    <w:basedOn w:val="Normal"/>
    <w:link w:val="HeaderChar"/>
    <w:uiPriority w:val="99"/>
    <w:unhideWhenUsed/>
    <w:rsid w:val="00C03E0B"/>
    <w:pPr>
      <w:tabs>
        <w:tab w:val="center" w:pos="4513"/>
        <w:tab w:val="right" w:pos="9026"/>
      </w:tabs>
      <w:spacing w:after="0" w:line="240" w:lineRule="auto"/>
    </w:pPr>
  </w:style>
  <w:style w:type="character" w:styleId="HeaderChar" w:customStyle="1">
    <w:name w:val="Header Char"/>
    <w:basedOn w:val="DefaultParagraphFont"/>
    <w:link w:val="Header"/>
    <w:uiPriority w:val="99"/>
    <w:rsid w:val="00C03E0B"/>
  </w:style>
  <w:style w:type="paragraph" w:styleId="Footer">
    <w:name w:val="footer"/>
    <w:basedOn w:val="Normal"/>
    <w:link w:val="FooterChar"/>
    <w:uiPriority w:val="99"/>
    <w:unhideWhenUsed/>
    <w:rsid w:val="00C03E0B"/>
    <w:pPr>
      <w:tabs>
        <w:tab w:val="center" w:pos="4513"/>
        <w:tab w:val="right" w:pos="9026"/>
      </w:tabs>
      <w:spacing w:after="0" w:line="240" w:lineRule="auto"/>
    </w:pPr>
  </w:style>
  <w:style w:type="character" w:styleId="FooterChar" w:customStyle="1">
    <w:name w:val="Footer Char"/>
    <w:basedOn w:val="DefaultParagraphFont"/>
    <w:link w:val="Footer"/>
    <w:uiPriority w:val="99"/>
    <w:rsid w:val="00C03E0B"/>
  </w:style>
  <w:style w:type="paragraph" w:styleId="Default" w:customStyle="1">
    <w:name w:val="Default"/>
    <w:rsid w:val="003634FF"/>
    <w:pPr>
      <w:autoSpaceDE w:val="0"/>
      <w:autoSpaceDN w:val="0"/>
      <w:adjustRightInd w:val="0"/>
      <w:spacing w:after="0" w:line="240" w:lineRule="auto"/>
    </w:pPr>
    <w:rPr>
      <w:rFonts w:ascii="Calibri" w:hAnsi="Calibri" w:cs="Calibri"/>
      <w:color w:val="000000"/>
      <w:sz w:val="24"/>
      <w:szCs w:val="24"/>
    </w:rPr>
  </w:style>
  <w:style w:type="paragraph" w:styleId="paragraph" w:customStyle="1">
    <w:name w:val="paragraph"/>
    <w:basedOn w:val="Normal"/>
    <w:rsid w:val="00030BFA"/>
    <w:pPr>
      <w:spacing w:before="100" w:beforeAutospacing="1" w:after="100" w:afterAutospacing="1" w:line="240" w:lineRule="auto"/>
    </w:pPr>
    <w:rPr>
      <w:rFonts w:ascii="Times New Roman" w:hAnsi="Times New Roman" w:eastAsia="Times New Roman" w:cs="Times New Roman"/>
      <w:sz w:val="24"/>
      <w:szCs w:val="24"/>
      <w:lang w:eastAsia="en-AU"/>
    </w:rPr>
  </w:style>
  <w:style w:type="paragraph" w:styleId="Revision">
    <w:name w:val="Revision"/>
    <w:hidden/>
    <w:uiPriority w:val="99"/>
    <w:semiHidden/>
    <w:rsid w:val="00592137"/>
    <w:pPr>
      <w:spacing w:after="0" w:line="240" w:lineRule="auto"/>
    </w:pPr>
  </w:style>
  <w:style w:type="character" w:styleId="Mention">
    <w:name w:val="Mention"/>
    <w:basedOn w:val="DefaultParagraphFont"/>
    <w:uiPriority w:val="99"/>
    <w:unhideWhenUsed/>
    <w:rsid w:val="00B10F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9954046">
      <w:bodyDiv w:val="1"/>
      <w:marLeft w:val="0"/>
      <w:marRight w:val="0"/>
      <w:marTop w:val="0"/>
      <w:marBottom w:val="0"/>
      <w:divBdr>
        <w:top w:val="none" w:sz="0" w:space="0" w:color="auto"/>
        <w:left w:val="none" w:sz="0" w:space="0" w:color="auto"/>
        <w:bottom w:val="none" w:sz="0" w:space="0" w:color="auto"/>
        <w:right w:val="none" w:sz="0" w:space="0" w:color="auto"/>
      </w:divBdr>
      <w:divsChild>
        <w:div w:id="334113312">
          <w:marLeft w:val="0"/>
          <w:marRight w:val="0"/>
          <w:marTop w:val="0"/>
          <w:marBottom w:val="0"/>
          <w:divBdr>
            <w:top w:val="none" w:sz="0" w:space="0" w:color="auto"/>
            <w:left w:val="none" w:sz="0" w:space="0" w:color="auto"/>
            <w:bottom w:val="none" w:sz="0" w:space="0" w:color="auto"/>
            <w:right w:val="none" w:sz="0" w:space="0" w:color="auto"/>
          </w:divBdr>
          <w:divsChild>
            <w:div w:id="952053647">
              <w:marLeft w:val="0"/>
              <w:marRight w:val="0"/>
              <w:marTop w:val="30"/>
              <w:marBottom w:val="30"/>
              <w:divBdr>
                <w:top w:val="none" w:sz="0" w:space="0" w:color="auto"/>
                <w:left w:val="none" w:sz="0" w:space="0" w:color="auto"/>
                <w:bottom w:val="none" w:sz="0" w:space="0" w:color="auto"/>
                <w:right w:val="none" w:sz="0" w:space="0" w:color="auto"/>
              </w:divBdr>
              <w:divsChild>
                <w:div w:id="71977892">
                  <w:marLeft w:val="0"/>
                  <w:marRight w:val="0"/>
                  <w:marTop w:val="0"/>
                  <w:marBottom w:val="0"/>
                  <w:divBdr>
                    <w:top w:val="none" w:sz="0" w:space="0" w:color="auto"/>
                    <w:left w:val="none" w:sz="0" w:space="0" w:color="auto"/>
                    <w:bottom w:val="none" w:sz="0" w:space="0" w:color="auto"/>
                    <w:right w:val="none" w:sz="0" w:space="0" w:color="auto"/>
                  </w:divBdr>
                  <w:divsChild>
                    <w:div w:id="1683627494">
                      <w:marLeft w:val="0"/>
                      <w:marRight w:val="0"/>
                      <w:marTop w:val="0"/>
                      <w:marBottom w:val="0"/>
                      <w:divBdr>
                        <w:top w:val="none" w:sz="0" w:space="0" w:color="auto"/>
                        <w:left w:val="none" w:sz="0" w:space="0" w:color="auto"/>
                        <w:bottom w:val="none" w:sz="0" w:space="0" w:color="auto"/>
                        <w:right w:val="none" w:sz="0" w:space="0" w:color="auto"/>
                      </w:divBdr>
                    </w:div>
                    <w:div w:id="2131241479">
                      <w:marLeft w:val="0"/>
                      <w:marRight w:val="0"/>
                      <w:marTop w:val="0"/>
                      <w:marBottom w:val="0"/>
                      <w:divBdr>
                        <w:top w:val="none" w:sz="0" w:space="0" w:color="auto"/>
                        <w:left w:val="none" w:sz="0" w:space="0" w:color="auto"/>
                        <w:bottom w:val="none" w:sz="0" w:space="0" w:color="auto"/>
                        <w:right w:val="none" w:sz="0" w:space="0" w:color="auto"/>
                      </w:divBdr>
                    </w:div>
                  </w:divsChild>
                </w:div>
                <w:div w:id="243222101">
                  <w:marLeft w:val="0"/>
                  <w:marRight w:val="0"/>
                  <w:marTop w:val="0"/>
                  <w:marBottom w:val="0"/>
                  <w:divBdr>
                    <w:top w:val="none" w:sz="0" w:space="0" w:color="auto"/>
                    <w:left w:val="none" w:sz="0" w:space="0" w:color="auto"/>
                    <w:bottom w:val="none" w:sz="0" w:space="0" w:color="auto"/>
                    <w:right w:val="none" w:sz="0" w:space="0" w:color="auto"/>
                  </w:divBdr>
                  <w:divsChild>
                    <w:div w:id="128013298">
                      <w:marLeft w:val="0"/>
                      <w:marRight w:val="0"/>
                      <w:marTop w:val="0"/>
                      <w:marBottom w:val="0"/>
                      <w:divBdr>
                        <w:top w:val="none" w:sz="0" w:space="0" w:color="auto"/>
                        <w:left w:val="none" w:sz="0" w:space="0" w:color="auto"/>
                        <w:bottom w:val="none" w:sz="0" w:space="0" w:color="auto"/>
                        <w:right w:val="none" w:sz="0" w:space="0" w:color="auto"/>
                      </w:divBdr>
                    </w:div>
                    <w:div w:id="2101364478">
                      <w:marLeft w:val="0"/>
                      <w:marRight w:val="0"/>
                      <w:marTop w:val="0"/>
                      <w:marBottom w:val="0"/>
                      <w:divBdr>
                        <w:top w:val="none" w:sz="0" w:space="0" w:color="auto"/>
                        <w:left w:val="none" w:sz="0" w:space="0" w:color="auto"/>
                        <w:bottom w:val="none" w:sz="0" w:space="0" w:color="auto"/>
                        <w:right w:val="none" w:sz="0" w:space="0" w:color="auto"/>
                      </w:divBdr>
                    </w:div>
                  </w:divsChild>
                </w:div>
                <w:div w:id="581723366">
                  <w:marLeft w:val="0"/>
                  <w:marRight w:val="0"/>
                  <w:marTop w:val="0"/>
                  <w:marBottom w:val="0"/>
                  <w:divBdr>
                    <w:top w:val="none" w:sz="0" w:space="0" w:color="auto"/>
                    <w:left w:val="none" w:sz="0" w:space="0" w:color="auto"/>
                    <w:bottom w:val="none" w:sz="0" w:space="0" w:color="auto"/>
                    <w:right w:val="none" w:sz="0" w:space="0" w:color="auto"/>
                  </w:divBdr>
                  <w:divsChild>
                    <w:div w:id="360473741">
                      <w:marLeft w:val="0"/>
                      <w:marRight w:val="0"/>
                      <w:marTop w:val="0"/>
                      <w:marBottom w:val="0"/>
                      <w:divBdr>
                        <w:top w:val="none" w:sz="0" w:space="0" w:color="auto"/>
                        <w:left w:val="none" w:sz="0" w:space="0" w:color="auto"/>
                        <w:bottom w:val="none" w:sz="0" w:space="0" w:color="auto"/>
                        <w:right w:val="none" w:sz="0" w:space="0" w:color="auto"/>
                      </w:divBdr>
                    </w:div>
                    <w:div w:id="1741638095">
                      <w:marLeft w:val="0"/>
                      <w:marRight w:val="0"/>
                      <w:marTop w:val="0"/>
                      <w:marBottom w:val="0"/>
                      <w:divBdr>
                        <w:top w:val="none" w:sz="0" w:space="0" w:color="auto"/>
                        <w:left w:val="none" w:sz="0" w:space="0" w:color="auto"/>
                        <w:bottom w:val="none" w:sz="0" w:space="0" w:color="auto"/>
                        <w:right w:val="none" w:sz="0" w:space="0" w:color="auto"/>
                      </w:divBdr>
                    </w:div>
                  </w:divsChild>
                </w:div>
                <w:div w:id="1383165519">
                  <w:marLeft w:val="0"/>
                  <w:marRight w:val="0"/>
                  <w:marTop w:val="0"/>
                  <w:marBottom w:val="0"/>
                  <w:divBdr>
                    <w:top w:val="none" w:sz="0" w:space="0" w:color="auto"/>
                    <w:left w:val="none" w:sz="0" w:space="0" w:color="auto"/>
                    <w:bottom w:val="none" w:sz="0" w:space="0" w:color="auto"/>
                    <w:right w:val="none" w:sz="0" w:space="0" w:color="auto"/>
                  </w:divBdr>
                  <w:divsChild>
                    <w:div w:id="14307366">
                      <w:marLeft w:val="0"/>
                      <w:marRight w:val="0"/>
                      <w:marTop w:val="0"/>
                      <w:marBottom w:val="0"/>
                      <w:divBdr>
                        <w:top w:val="none" w:sz="0" w:space="0" w:color="auto"/>
                        <w:left w:val="none" w:sz="0" w:space="0" w:color="auto"/>
                        <w:bottom w:val="none" w:sz="0" w:space="0" w:color="auto"/>
                        <w:right w:val="none" w:sz="0" w:space="0" w:color="auto"/>
                      </w:divBdr>
                    </w:div>
                    <w:div w:id="1482386723">
                      <w:marLeft w:val="0"/>
                      <w:marRight w:val="0"/>
                      <w:marTop w:val="0"/>
                      <w:marBottom w:val="0"/>
                      <w:divBdr>
                        <w:top w:val="none" w:sz="0" w:space="0" w:color="auto"/>
                        <w:left w:val="none" w:sz="0" w:space="0" w:color="auto"/>
                        <w:bottom w:val="none" w:sz="0" w:space="0" w:color="auto"/>
                        <w:right w:val="none" w:sz="0" w:space="0" w:color="auto"/>
                      </w:divBdr>
                    </w:div>
                  </w:divsChild>
                </w:div>
                <w:div w:id="1494755540">
                  <w:marLeft w:val="0"/>
                  <w:marRight w:val="0"/>
                  <w:marTop w:val="0"/>
                  <w:marBottom w:val="0"/>
                  <w:divBdr>
                    <w:top w:val="none" w:sz="0" w:space="0" w:color="auto"/>
                    <w:left w:val="none" w:sz="0" w:space="0" w:color="auto"/>
                    <w:bottom w:val="none" w:sz="0" w:space="0" w:color="auto"/>
                    <w:right w:val="none" w:sz="0" w:space="0" w:color="auto"/>
                  </w:divBdr>
                  <w:divsChild>
                    <w:div w:id="1238398393">
                      <w:marLeft w:val="0"/>
                      <w:marRight w:val="0"/>
                      <w:marTop w:val="0"/>
                      <w:marBottom w:val="0"/>
                      <w:divBdr>
                        <w:top w:val="none" w:sz="0" w:space="0" w:color="auto"/>
                        <w:left w:val="none" w:sz="0" w:space="0" w:color="auto"/>
                        <w:bottom w:val="none" w:sz="0" w:space="0" w:color="auto"/>
                        <w:right w:val="none" w:sz="0" w:space="0" w:color="auto"/>
                      </w:divBdr>
                    </w:div>
                    <w:div w:id="176359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8577">
          <w:marLeft w:val="0"/>
          <w:marRight w:val="0"/>
          <w:marTop w:val="0"/>
          <w:marBottom w:val="0"/>
          <w:divBdr>
            <w:top w:val="none" w:sz="0" w:space="0" w:color="auto"/>
            <w:left w:val="none" w:sz="0" w:space="0" w:color="auto"/>
            <w:bottom w:val="none" w:sz="0" w:space="0" w:color="auto"/>
            <w:right w:val="none" w:sz="0" w:space="0" w:color="auto"/>
          </w:divBdr>
        </w:div>
      </w:divsChild>
    </w:div>
    <w:div w:id="1262640186">
      <w:bodyDiv w:val="1"/>
      <w:marLeft w:val="0"/>
      <w:marRight w:val="0"/>
      <w:marTop w:val="0"/>
      <w:marBottom w:val="0"/>
      <w:divBdr>
        <w:top w:val="none" w:sz="0" w:space="0" w:color="auto"/>
        <w:left w:val="none" w:sz="0" w:space="0" w:color="auto"/>
        <w:bottom w:val="none" w:sz="0" w:space="0" w:color="auto"/>
        <w:right w:val="none" w:sz="0" w:space="0" w:color="auto"/>
      </w:divBdr>
      <w:divsChild>
        <w:div w:id="124395341">
          <w:marLeft w:val="0"/>
          <w:marRight w:val="0"/>
          <w:marTop w:val="0"/>
          <w:marBottom w:val="0"/>
          <w:divBdr>
            <w:top w:val="none" w:sz="0" w:space="0" w:color="auto"/>
            <w:left w:val="none" w:sz="0" w:space="0" w:color="auto"/>
            <w:bottom w:val="none" w:sz="0" w:space="0" w:color="auto"/>
            <w:right w:val="none" w:sz="0" w:space="0" w:color="auto"/>
          </w:divBdr>
          <w:divsChild>
            <w:div w:id="1497450841">
              <w:marLeft w:val="0"/>
              <w:marRight w:val="0"/>
              <w:marTop w:val="30"/>
              <w:marBottom w:val="30"/>
              <w:divBdr>
                <w:top w:val="none" w:sz="0" w:space="0" w:color="auto"/>
                <w:left w:val="none" w:sz="0" w:space="0" w:color="auto"/>
                <w:bottom w:val="none" w:sz="0" w:space="0" w:color="auto"/>
                <w:right w:val="none" w:sz="0" w:space="0" w:color="auto"/>
              </w:divBdr>
              <w:divsChild>
                <w:div w:id="107438255">
                  <w:marLeft w:val="0"/>
                  <w:marRight w:val="0"/>
                  <w:marTop w:val="0"/>
                  <w:marBottom w:val="0"/>
                  <w:divBdr>
                    <w:top w:val="none" w:sz="0" w:space="0" w:color="auto"/>
                    <w:left w:val="none" w:sz="0" w:space="0" w:color="auto"/>
                    <w:bottom w:val="none" w:sz="0" w:space="0" w:color="auto"/>
                    <w:right w:val="none" w:sz="0" w:space="0" w:color="auto"/>
                  </w:divBdr>
                  <w:divsChild>
                    <w:div w:id="331110427">
                      <w:marLeft w:val="0"/>
                      <w:marRight w:val="0"/>
                      <w:marTop w:val="0"/>
                      <w:marBottom w:val="0"/>
                      <w:divBdr>
                        <w:top w:val="none" w:sz="0" w:space="0" w:color="auto"/>
                        <w:left w:val="none" w:sz="0" w:space="0" w:color="auto"/>
                        <w:bottom w:val="none" w:sz="0" w:space="0" w:color="auto"/>
                        <w:right w:val="none" w:sz="0" w:space="0" w:color="auto"/>
                      </w:divBdr>
                    </w:div>
                    <w:div w:id="857349392">
                      <w:marLeft w:val="0"/>
                      <w:marRight w:val="0"/>
                      <w:marTop w:val="0"/>
                      <w:marBottom w:val="0"/>
                      <w:divBdr>
                        <w:top w:val="none" w:sz="0" w:space="0" w:color="auto"/>
                        <w:left w:val="none" w:sz="0" w:space="0" w:color="auto"/>
                        <w:bottom w:val="none" w:sz="0" w:space="0" w:color="auto"/>
                        <w:right w:val="none" w:sz="0" w:space="0" w:color="auto"/>
                      </w:divBdr>
                    </w:div>
                  </w:divsChild>
                </w:div>
                <w:div w:id="762727711">
                  <w:marLeft w:val="0"/>
                  <w:marRight w:val="0"/>
                  <w:marTop w:val="0"/>
                  <w:marBottom w:val="0"/>
                  <w:divBdr>
                    <w:top w:val="none" w:sz="0" w:space="0" w:color="auto"/>
                    <w:left w:val="none" w:sz="0" w:space="0" w:color="auto"/>
                    <w:bottom w:val="none" w:sz="0" w:space="0" w:color="auto"/>
                    <w:right w:val="none" w:sz="0" w:space="0" w:color="auto"/>
                  </w:divBdr>
                  <w:divsChild>
                    <w:div w:id="231503916">
                      <w:marLeft w:val="0"/>
                      <w:marRight w:val="0"/>
                      <w:marTop w:val="0"/>
                      <w:marBottom w:val="0"/>
                      <w:divBdr>
                        <w:top w:val="none" w:sz="0" w:space="0" w:color="auto"/>
                        <w:left w:val="none" w:sz="0" w:space="0" w:color="auto"/>
                        <w:bottom w:val="none" w:sz="0" w:space="0" w:color="auto"/>
                        <w:right w:val="none" w:sz="0" w:space="0" w:color="auto"/>
                      </w:divBdr>
                    </w:div>
                    <w:div w:id="1595934515">
                      <w:marLeft w:val="0"/>
                      <w:marRight w:val="0"/>
                      <w:marTop w:val="0"/>
                      <w:marBottom w:val="0"/>
                      <w:divBdr>
                        <w:top w:val="none" w:sz="0" w:space="0" w:color="auto"/>
                        <w:left w:val="none" w:sz="0" w:space="0" w:color="auto"/>
                        <w:bottom w:val="none" w:sz="0" w:space="0" w:color="auto"/>
                        <w:right w:val="none" w:sz="0" w:space="0" w:color="auto"/>
                      </w:divBdr>
                    </w:div>
                  </w:divsChild>
                </w:div>
                <w:div w:id="876746075">
                  <w:marLeft w:val="0"/>
                  <w:marRight w:val="0"/>
                  <w:marTop w:val="0"/>
                  <w:marBottom w:val="0"/>
                  <w:divBdr>
                    <w:top w:val="none" w:sz="0" w:space="0" w:color="auto"/>
                    <w:left w:val="none" w:sz="0" w:space="0" w:color="auto"/>
                    <w:bottom w:val="none" w:sz="0" w:space="0" w:color="auto"/>
                    <w:right w:val="none" w:sz="0" w:space="0" w:color="auto"/>
                  </w:divBdr>
                  <w:divsChild>
                    <w:div w:id="697580636">
                      <w:marLeft w:val="0"/>
                      <w:marRight w:val="0"/>
                      <w:marTop w:val="0"/>
                      <w:marBottom w:val="0"/>
                      <w:divBdr>
                        <w:top w:val="none" w:sz="0" w:space="0" w:color="auto"/>
                        <w:left w:val="none" w:sz="0" w:space="0" w:color="auto"/>
                        <w:bottom w:val="none" w:sz="0" w:space="0" w:color="auto"/>
                        <w:right w:val="none" w:sz="0" w:space="0" w:color="auto"/>
                      </w:divBdr>
                    </w:div>
                    <w:div w:id="986124584">
                      <w:marLeft w:val="0"/>
                      <w:marRight w:val="0"/>
                      <w:marTop w:val="0"/>
                      <w:marBottom w:val="0"/>
                      <w:divBdr>
                        <w:top w:val="none" w:sz="0" w:space="0" w:color="auto"/>
                        <w:left w:val="none" w:sz="0" w:space="0" w:color="auto"/>
                        <w:bottom w:val="none" w:sz="0" w:space="0" w:color="auto"/>
                        <w:right w:val="none" w:sz="0" w:space="0" w:color="auto"/>
                      </w:divBdr>
                    </w:div>
                  </w:divsChild>
                </w:div>
                <w:div w:id="1470980656">
                  <w:marLeft w:val="0"/>
                  <w:marRight w:val="0"/>
                  <w:marTop w:val="0"/>
                  <w:marBottom w:val="0"/>
                  <w:divBdr>
                    <w:top w:val="none" w:sz="0" w:space="0" w:color="auto"/>
                    <w:left w:val="none" w:sz="0" w:space="0" w:color="auto"/>
                    <w:bottom w:val="none" w:sz="0" w:space="0" w:color="auto"/>
                    <w:right w:val="none" w:sz="0" w:space="0" w:color="auto"/>
                  </w:divBdr>
                  <w:divsChild>
                    <w:div w:id="36126069">
                      <w:marLeft w:val="0"/>
                      <w:marRight w:val="0"/>
                      <w:marTop w:val="0"/>
                      <w:marBottom w:val="0"/>
                      <w:divBdr>
                        <w:top w:val="none" w:sz="0" w:space="0" w:color="auto"/>
                        <w:left w:val="none" w:sz="0" w:space="0" w:color="auto"/>
                        <w:bottom w:val="none" w:sz="0" w:space="0" w:color="auto"/>
                        <w:right w:val="none" w:sz="0" w:space="0" w:color="auto"/>
                      </w:divBdr>
                    </w:div>
                    <w:div w:id="1063330208">
                      <w:marLeft w:val="0"/>
                      <w:marRight w:val="0"/>
                      <w:marTop w:val="0"/>
                      <w:marBottom w:val="0"/>
                      <w:divBdr>
                        <w:top w:val="none" w:sz="0" w:space="0" w:color="auto"/>
                        <w:left w:val="none" w:sz="0" w:space="0" w:color="auto"/>
                        <w:bottom w:val="none" w:sz="0" w:space="0" w:color="auto"/>
                        <w:right w:val="none" w:sz="0" w:space="0" w:color="auto"/>
                      </w:divBdr>
                    </w:div>
                  </w:divsChild>
                </w:div>
                <w:div w:id="1476291659">
                  <w:marLeft w:val="0"/>
                  <w:marRight w:val="0"/>
                  <w:marTop w:val="0"/>
                  <w:marBottom w:val="0"/>
                  <w:divBdr>
                    <w:top w:val="none" w:sz="0" w:space="0" w:color="auto"/>
                    <w:left w:val="none" w:sz="0" w:space="0" w:color="auto"/>
                    <w:bottom w:val="none" w:sz="0" w:space="0" w:color="auto"/>
                    <w:right w:val="none" w:sz="0" w:space="0" w:color="auto"/>
                  </w:divBdr>
                  <w:divsChild>
                    <w:div w:id="670959125">
                      <w:marLeft w:val="0"/>
                      <w:marRight w:val="0"/>
                      <w:marTop w:val="0"/>
                      <w:marBottom w:val="0"/>
                      <w:divBdr>
                        <w:top w:val="none" w:sz="0" w:space="0" w:color="auto"/>
                        <w:left w:val="none" w:sz="0" w:space="0" w:color="auto"/>
                        <w:bottom w:val="none" w:sz="0" w:space="0" w:color="auto"/>
                        <w:right w:val="none" w:sz="0" w:space="0" w:color="auto"/>
                      </w:divBdr>
                    </w:div>
                    <w:div w:id="17654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8903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8" Type="http://schemas.openxmlformats.org/officeDocument/2006/relationships/fontTable" Target="fontTable.xml"/><Relationship Id="rId3" Type="http://schemas.openxmlformats.org/officeDocument/2006/relationships/customXml" Target="../customXml/item3.xml"/><Relationship Id="Recf2865c4bd24dcd" Type="http://schemas.openxmlformats.org/officeDocument/2006/relationships/hyperlink" Target="https://www.environment.vic.gov.au/conserving-threatened-species/threatened-list" TargetMode="External"/><Relationship Id="rId21" Type="http://schemas.openxmlformats.org/officeDocument/2006/relationships/customXml" Target="../customXml/item6.xml"/><Relationship Id="rId7" Type="http://schemas.openxmlformats.org/officeDocument/2006/relationships/styles" Target="styles.xml"/><Relationship Id="rId17" Type="http://schemas.openxmlformats.org/officeDocument/2006/relationships/footer" Target="footer1.xml"/><Relationship Id="rId2" Type="http://schemas.openxmlformats.org/officeDocument/2006/relationships/customXml" Target="../customXml/item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6/09/relationships/commentsIds" Target="commentsIds.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ECM V2 Project</p:Name>
  <p:Description>Enable Version label</p:Description>
  <p:Statement/>
  <p:PolicyItems>
    <p:PolicyItem featureId="Microsoft.Office.RecordsManagement.PolicyFeatures.PolicyLabel" staticId="0x0101009298E819CE1EBB4F8D2096B3E0F0C2911D00D74430046A4BA340BB3AEC1E62D27798|-1306371497" UniqueId="737e59ab-0021-48b5-bf92-c0e159bc2c26">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Version </segment>
          <segment type="metadata">_UIVersionString</segment>
        </label>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F93B3675329CE54BA3CB5491A4607336" ma:contentTypeVersion="43" ma:contentTypeDescription="All project related information. The library can be used to manage multiple projects." ma:contentTypeScope="" ma:versionID="bb60b2f53f5d06fb7ec6450590e740eb">
  <xsd:schema xmlns:xsd="http://www.w3.org/2001/XMLSchema" xmlns:xs="http://www.w3.org/2001/XMLSchema" xmlns:p="http://schemas.microsoft.com/office/2006/metadata/properties" xmlns:ns1="http://schemas.microsoft.com/sharepoint/v3" xmlns:ns2="9fd47c19-1c4a-4d7d-b342-c10cef269344" xmlns:ns3="a5f32de4-e402-4188-b034-e71ca7d22e54" xmlns:ns4="05aa45cf-ed89-4733-97a8-db4ce5c51511" xmlns:ns5="8e4c4d17-c79f-4ccd-b2bc-ae92f79fd41d" xmlns:ns6="d062f43e-b0e9-4b21-a187-f6b5ff6209bf" targetNamespace="http://schemas.microsoft.com/office/2006/metadata/properties" ma:root="true" ma:fieldsID="99dc69fbef55e2def01b9ae6fda3d36d" ns1:_="" ns2:_="" ns3:_="" ns4:_="" ns5:_="" ns6:_="">
    <xsd:import namespace="http://schemas.microsoft.com/sharepoint/v3"/>
    <xsd:import namespace="9fd47c19-1c4a-4d7d-b342-c10cef269344"/>
    <xsd:import namespace="a5f32de4-e402-4188-b034-e71ca7d22e54"/>
    <xsd:import namespace="05aa45cf-ed89-4733-97a8-db4ce5c51511"/>
    <xsd:import namespace="8e4c4d17-c79f-4ccd-b2bc-ae92f79fd41d"/>
    <xsd:import namespace="d062f43e-b0e9-4b21-a187-f6b5ff6209bf"/>
    <xsd:element name="properties">
      <xsd:complexType>
        <xsd:sequence>
          <xsd:element name="documentManagement">
            <xsd:complexType>
              <xsd:all>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Project_Phase" minOccurs="0"/>
                <xsd:element ref="ns2:f2ccc2d036544b63b99cbcec8aa9ae6a" minOccurs="0"/>
                <xsd:element ref="ns1:_dlc_Exempt" minOccurs="0"/>
                <xsd:element ref="ns4:DLCPolicyLabelValue" minOccurs="0"/>
                <xsd:element ref="ns4:DLCPolicyLabelClientValue" minOccurs="0"/>
                <xsd:element ref="ns4:DLCPolicyLabelLock" minOccurs="0"/>
                <xsd:element ref="ns5:Work_x0020_Area"/>
                <xsd:element ref="ns5:Content"/>
                <xsd:element ref="ns5:Date" minOccurs="0"/>
                <xsd:element ref="ns5:MediaServiceMetadata" minOccurs="0"/>
                <xsd:element ref="ns5:MediaServiceFastMetadata" minOccurs="0"/>
                <xsd:element ref="ns5:MediaServiceAutoKeyPoints" minOccurs="0"/>
                <xsd:element ref="ns5:MediaServiceKeyPoints" minOccurs="0"/>
                <xsd:element ref="ns6:SharedWithUsers" minOccurs="0"/>
                <xsd:element ref="ns6:SharedWithDetails" minOccurs="0"/>
                <xsd:element ref="ns2:ProjName" minOccurs="0"/>
                <xsd:element ref="ns2:fc01d91d9ac346658516d76592d70065" minOccurs="0"/>
                <xsd:element ref="ns5:lcf76f155ced4ddcb4097134ff3c332f" minOccurs="0"/>
                <xsd:element ref="ns5:MediaServiceOCR" minOccurs="0"/>
                <xsd:element ref="ns5:MediaServiceGenerationTime" minOccurs="0"/>
                <xsd:element ref="ns5:MediaServiceEventHashCode" minOccurs="0"/>
                <xsd:element ref="ns5:MediaServiceObjectDetectorVersions" minOccurs="0"/>
                <xsd:element ref="ns5:MediaServiceSearchProperties" minOccurs="0"/>
                <xsd:element ref="ns5: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d01c257034b4e86b1f58279a3bd54c6" ma:index="11" nillable="true" ma:taxonomy="true" ma:internalName="pd01c257034b4e86b1f58279a3bd54c6" ma:taxonomyFieldName="Security_x0020_Classification" ma:displayName="Security Classification" ma:readOnly="false" ma:default="1;#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495f30dc-3647-487b-ae64-860e47b4c5d9}" ma:internalName="TaxCatchAll" ma:showField="CatchAllData"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495f30dc-3647-487b-ae64-860e47b4c5d9}" ma:internalName="TaxCatchAllLabel" ma:readOnly="true" ma:showField="CatchAllDataLabel" ma:web="2b9a787f-f73d-4ae6-b9d7-68556bf01750">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Project_Phase" ma:index="19" nillable="true" ma:displayName="Project_Phase" ma:format="Dropdown" ma:hidden="true" ma:internalName="Project_Phase" ma:readOnly="false">
      <xsd:simpleType>
        <xsd:restriction base="dms:Choice">
          <xsd:enumeration value="Initiate"/>
          <xsd:enumeration value="Plan"/>
          <xsd:enumeration value="Build"/>
          <xsd:enumeration value="Test"/>
          <xsd:enumeration value="Implement"/>
          <xsd:enumeration value="Run"/>
        </xsd:restriction>
      </xsd:simple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element name="ProjName" ma:index="35" nillable="true" ma:displayName="Project Name" ma:description="ECM V2 Project Name" ma:format="Dropdown" ma:hidden="true" ma:indexed="true" ma:internalName="ProjName" ma:readOnly="false">
      <xsd:simpleType>
        <xsd:union memberTypes="dms:Text">
          <xsd:simpleType>
            <xsd:restriction base="dms:Choice">
              <xsd:enumeration value="Add Project Name"/>
            </xsd:restriction>
          </xsd:simpleType>
        </xsd:union>
      </xsd:simpleType>
    </xsd:element>
    <xsd:element name="fc01d91d9ac346658516d76592d70065" ma:index="37" nillable="true" ma:taxonomy="true" ma:internalName="fc01d91d9ac346658516d76592d70065" ma:taxonomyFieldName="Year" ma:displayName="Year" ma:default="" ma:fieldId="{fc01d91d-9ac3-4665-8516-d76592d70065}" ma:sspId="797aeec6-0273-40f2-ab3e-beee73212332" ma:termSetId="ed16dc02-69d9-4de4-bca4-cb136ab2173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5aa45cf-ed89-4733-97a8-db4ce5c51511" elementFormDefault="qualified">
    <xsd:import namespace="http://schemas.microsoft.com/office/2006/documentManagement/types"/>
    <xsd:import namespace="http://schemas.microsoft.com/office/infopath/2007/PartnerControls"/>
    <xsd:element name="DLCPolicyLabelValue" ma:index="22"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23"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4"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e4c4d17-c79f-4ccd-b2bc-ae92f79fd41d" elementFormDefault="qualified">
    <xsd:import namespace="http://schemas.microsoft.com/office/2006/documentManagement/types"/>
    <xsd:import namespace="http://schemas.microsoft.com/office/infopath/2007/PartnerControls"/>
    <xsd:element name="Work_x0020_Area" ma:index="25" ma:displayName="Work Area" ma:format="Dropdown" ma:internalName="Work_x0020_Area">
      <xsd:simpleType>
        <xsd:union memberTypes="dms:Text">
          <xsd:simpleType>
            <xsd:restriction base="dms:Choice">
              <xsd:enumeration value="FFG Processes List"/>
              <xsd:enumeration value="FFG Threatened List"/>
              <xsd:enumeration value="Legal advice"/>
              <xsd:enumeration value="Listing documentation"/>
              <xsd:enumeration value="Listing implementation"/>
              <xsd:enumeration value="Other"/>
            </xsd:restriction>
          </xsd:simpleType>
        </xsd:union>
      </xsd:simpleType>
    </xsd:element>
    <xsd:element name="Content" ma:index="26" ma:displayName="Content" ma:format="Dropdown" ma:internalName="Content">
      <xsd:simpleType>
        <xsd:union memberTypes="dms:Text">
          <xsd:simpleType>
            <xsd:restriction base="dms:Choice">
              <xsd:enumeration value="Drafts"/>
              <xsd:enumeration value="External comms"/>
              <xsd:enumeration value="Fact sheets"/>
              <xsd:enumeration value="Gazettals"/>
              <xsd:enumeration value="Legal guidance"/>
              <xsd:enumeration value="Listing process"/>
              <xsd:enumeration value="Major amendments"/>
              <xsd:enumeration value="Minor amendments"/>
              <xsd:enumeration value="New listings"/>
              <xsd:enumeration value="Other"/>
              <xsd:enumeration value="Published"/>
            </xsd:restriction>
          </xsd:simpleType>
        </xsd:union>
      </xsd:simpleType>
    </xsd:element>
    <xsd:element name="Date" ma:index="27" nillable="true" ma:displayName="Date" ma:format="DateOnly" ma:internalName="Date">
      <xsd:simpleType>
        <xsd:restriction base="dms:DateTime"/>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797aeec6-0273-40f2-ab3e-beee73212332" ma:termSetId="09814cd3-568e-fe90-9814-8d621ff8fb84" ma:anchorId="fba54fb3-c3e1-fe81-a776-ca4b69148c4d" ma:open="true" ma:isKeyword="false">
      <xsd:complexType>
        <xsd:sequence>
          <xsd:element ref="pc:Terms" minOccurs="0" maxOccurs="1"/>
        </xsd:sequence>
      </xsd:complexType>
    </xsd:element>
    <xsd:element name="MediaServiceOCR" ma:index="40" nillable="true" ma:displayName="Extracted Text" ma:internalName="MediaServiceOCR" ma:readOnly="true">
      <xsd:simpleType>
        <xsd:restriction base="dms:Note">
          <xsd:maxLength value="255"/>
        </xsd:restriction>
      </xsd:simple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element name="MediaServiceDateTaken" ma:index="4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62f43e-b0e9-4b21-a187-f6b5ff6209bf" elementFormDefault="qualified">
    <xsd:import namespace="http://schemas.microsoft.com/office/2006/documentManagement/types"/>
    <xsd:import namespace="http://schemas.microsoft.com/office/infopath/2007/PartnerControls"/>
    <xsd:element name="SharedWithUsers" ma:index="3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a5f32de4-e402-4188-b034-e71ca7d22e54">DOCID857-86124265-770</_dlc_DocId>
    <_dlc_DocIdUrl xmlns="a5f32de4-e402-4188-b034-e71ca7d22e54">
      <Url>https://delwpvicgovau.sharepoint.com/sites/ecm_857/_layouts/15/DocIdRedir.aspx?ID=DOCID857-86124265-770</Url>
      <Description>DOCID857-86124265-770</Description>
    </_dlc_DocIdUrl>
    <lcf76f155ced4ddcb4097134ff3c332f xmlns="8e4c4d17-c79f-4ccd-b2bc-ae92f79fd41d">
      <Terms xmlns="http://schemas.microsoft.com/office/infopath/2007/PartnerControls"/>
    </lcf76f155ced4ddcb4097134ff3c332f>
    <TaxCatchAll xmlns="9fd47c19-1c4a-4d7d-b342-c10cef269344">
      <Value>17</Value>
      <Value>23</Value>
      <Value>21</Value>
    </TaxCatchAll>
    <ProjName xmlns="9fd47c19-1c4a-4d7d-b342-c10cef269344" xsi:nil="true"/>
    <b9b43b809ea4445880dbf70bb9849525 xmlns="9fd47c19-1c4a-4d7d-b342-c10cef269344">
      <Terms xmlns="http://schemas.microsoft.com/office/infopath/2007/PartnerControls"/>
    </b9b43b809ea4445880dbf70bb9849525>
    <fc01d91d9ac346658516d76592d70065 xmlns="9fd47c19-1c4a-4d7d-b342-c10cef269344">
      <Terms xmlns="http://schemas.microsoft.com/office/infopath/2007/PartnerControls"/>
    </fc01d91d9ac346658516d76592d7006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4cf06271-6744-4b13-adab-7df8d80986af</TermId>
        </TermInfo>
      </Terms>
    </pd01c257034b4e86b1f58279a3bd54c6>
    <Work_x0020_Area xmlns="8e4c4d17-c79f-4ccd-b2bc-ae92f79fd41d">Listing documentation</Work_x0020_Area>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None</TermName>
          <TermId xmlns="http://schemas.microsoft.com/office/infopath/2007/PartnerControls">cc223d34-0ee9-4df6-81c7-2f6860593f8f</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Policies and Procedures</TermName>
          <TermId xmlns="http://schemas.microsoft.com/office/infopath/2007/PartnerControls">106771be-6573-4a30-b5c8-d3b1f646d5eb</TermId>
        </TermInfo>
      </Terms>
    </f2ccc2d036544b63b99cbcec8aa9ae6a>
    <Content xmlns="8e4c4d17-c79f-4ccd-b2bc-ae92f79fd41d">New listings</Content>
    <Date xmlns="8e4c4d17-c79f-4ccd-b2bc-ae92f79fd41d" xsi:nil="true"/>
    <DLCPolicyLabelClientValue xmlns="05aa45cf-ed89-4733-97a8-db4ce5c51511">Version {_UIVersionString}</DLCPolicyLabelClientValue>
    <DLCPolicyLabelLock xmlns="05aa45cf-ed89-4733-97a8-db4ce5c51511" xsi:nil="true"/>
    <SharedWithUsers xmlns="d062f43e-b0e9-4b21-a187-f6b5ff6209bf">
      <UserInfo>
        <DisplayName>Freda Mandikos (DELWP)</DisplayName>
        <AccountId>1362</AccountId>
        <AccountType/>
      </UserInfo>
      <UserInfo>
        <DisplayName>Cat M Nield (DELWP)</DisplayName>
        <AccountId>43</AccountId>
        <AccountType/>
      </UserInfo>
      <UserInfo>
        <DisplayName>Kareena R Gay (DELWP)</DisplayName>
        <AccountId>2591</AccountId>
        <AccountType/>
      </UserInfo>
      <UserInfo>
        <DisplayName>Sheri M Burmeister (DELWP)</DisplayName>
        <AccountId>161</AccountId>
        <AccountType/>
      </UserInfo>
    </SharedWithUsers>
    <DLCPolicyLabelValue xmlns="05aa45cf-ed89-4733-97a8-db4ce5c51511">Version 0.1</DLCPolicyLabelVal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797aeec6-0273-40f2-ab3e-beee73212332" ContentTypeId="0x0101009298E819CE1EBB4F8D2096B3E0F0C291" PreviousValue="false"/>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4F332D2-D3CB-427C-9DA1-B4175935CFC0}"/>
</file>

<file path=customXml/itemProps2.xml><?xml version="1.0" encoding="utf-8"?>
<ds:datastoreItem xmlns:ds="http://schemas.openxmlformats.org/officeDocument/2006/customXml" ds:itemID="{805A235C-9DCA-4652-8B5E-0CB822ECDC0F}"/>
</file>

<file path=customXml/itemProps3.xml><?xml version="1.0" encoding="utf-8"?>
<ds:datastoreItem xmlns:ds="http://schemas.openxmlformats.org/officeDocument/2006/customXml" ds:itemID="{EE1F2CB2-FB3A-427D-9073-E829D1038410}">
  <ds:schemaRefs>
    <ds:schemaRef ds:uri="http://schemas.microsoft.com/office/2006/metadata/properties"/>
    <ds:schemaRef ds:uri="http://schemas.microsoft.com/office/infopath/2007/PartnerControls"/>
    <ds:schemaRef ds:uri="a5f32de4-e402-4188-b034-e71ca7d22e54"/>
    <ds:schemaRef ds:uri="cae37ace-7a49-4147-b024-43561a7a3263"/>
    <ds:schemaRef ds:uri="01802818-6373-42ba-a8e6-3dc071df2336"/>
  </ds:schemaRefs>
</ds:datastoreItem>
</file>

<file path=customXml/itemProps4.xml><?xml version="1.0" encoding="utf-8"?>
<ds:datastoreItem xmlns:ds="http://schemas.openxmlformats.org/officeDocument/2006/customXml" ds:itemID="{E158B5B3-A734-4CC1-A2D2-E73AF5F732E9}">
  <ds:schemaRefs>
    <ds:schemaRef ds:uri="http://schemas.microsoft.com/sharepoint/v3/contenttype/forms"/>
  </ds:schemaRefs>
</ds:datastoreItem>
</file>

<file path=customXml/itemProps5.xml><?xml version="1.0" encoding="utf-8"?>
<ds:datastoreItem xmlns:ds="http://schemas.openxmlformats.org/officeDocument/2006/customXml" ds:itemID="{311B69E6-C404-48BF-9A2C-132DDA981F6C}"/>
</file>

<file path=customXml/itemProps6.xml><?xml version="1.0" encoding="utf-8"?>
<ds:datastoreItem xmlns:ds="http://schemas.openxmlformats.org/officeDocument/2006/customXml" ds:itemID="{15D2A6C1-3387-4462-B186-ABD4D75B1327}"/>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Victorian Government</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 Final Notice of Decision_Updates to the Threatened List_FOR SIGNATURE.docx</dc:title>
  <dc:subject/>
  <dc:creator>Shae Allen</dc:creator>
  <cp:keywords/>
  <dc:description/>
  <cp:lastModifiedBy>Emily F Archer (DEECA)</cp:lastModifiedBy>
  <cp:revision>78</cp:revision>
  <cp:lastPrinted>2019-09-12T06:25:00Z</cp:lastPrinted>
  <dcterms:created xsi:type="dcterms:W3CDTF">2023-02-23T23:49:00Z</dcterms:created>
  <dcterms:modified xsi:type="dcterms:W3CDTF">2025-01-23T22:20:09Z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0x0101009298E819CE1EBB4F8D2096B3E0F0C2911D00F93B3675329CE54BA3CB5491A4607336</vt:lpwstr>
  </property>
  <property fmtid="{D5CDD505-2E9C-101B-9397-08002B2CF9AE}" pid="3" name="Section">
    <vt:lpwstr/>
  </property>
  <property fmtid="{D5CDD505-2E9C-101B-9397-08002B2CF9AE}" pid="4" name="Sub-Section">
    <vt:lpwstr/>
  </property>
  <property fmtid="{D5CDD505-2E9C-101B-9397-08002B2CF9AE}" pid="5" name="Agency">
    <vt:lpwstr>1;#Department of Environment, Land, Water and Planning|607a3f87-1228-4cd9-82a5-076aa8776274</vt:lpwstr>
  </property>
  <property fmtid="{D5CDD505-2E9C-101B-9397-08002B2CF9AE}" pid="6" name="Dissemination Limiting Marker">
    <vt:lpwstr>21;#None|cc223d34-0ee9-4df6-81c7-2f6860593f8f</vt:lpwstr>
  </property>
  <property fmtid="{D5CDD505-2E9C-101B-9397-08002B2CF9AE}" pid="7" name="Security Classification">
    <vt:lpwstr>23;#Public|4cf06271-6744-4b13-adab-7df8d80986af</vt:lpwstr>
  </property>
  <property fmtid="{D5CDD505-2E9C-101B-9397-08002B2CF9AE}" pid="8" name="_dlc_DocIdItemGuid">
    <vt:lpwstr>75397a76-fd16-4259-9197-cf8e52af9433</vt:lpwstr>
  </property>
  <property fmtid="{D5CDD505-2E9C-101B-9397-08002B2CF9AE}" pid="9" name="g91c59fb10974fa1a03160ad8386f0f4">
    <vt:lpwstr/>
  </property>
  <property fmtid="{D5CDD505-2E9C-101B-9397-08002B2CF9AE}" pid="10" name="c98c0cf14fbd4b639130aafe2e32754b">
    <vt:lpwstr/>
  </property>
  <property fmtid="{D5CDD505-2E9C-101B-9397-08002B2CF9AE}" pid="11" name="Records_x0020_Class_x0020_Correspondence">
    <vt:lpwstr/>
  </property>
  <property fmtid="{D5CDD505-2E9C-101B-9397-08002B2CF9AE}" pid="12" name="Record_x0020_Purpose">
    <vt:lpwstr/>
  </property>
  <property fmtid="{D5CDD505-2E9C-101B-9397-08002B2CF9AE}" pid="13" name="Department_x0020_Document_x0020_Type">
    <vt:lpwstr/>
  </property>
  <property fmtid="{D5CDD505-2E9C-101B-9397-08002B2CF9AE}" pid="14" name="Records_x0020_Class_x0020_Comms_x0020_External">
    <vt:lpwstr/>
  </property>
  <property fmtid="{D5CDD505-2E9C-101B-9397-08002B2CF9AE}" pid="15" name="f9b2f911dfe5475293c241ac3c8c5956">
    <vt:lpwstr/>
  </property>
  <property fmtid="{D5CDD505-2E9C-101B-9397-08002B2CF9AE}" pid="16" name="b9b43b809ea4445880dbf70bb9849525">
    <vt:lpwstr/>
  </property>
  <property fmtid="{D5CDD505-2E9C-101B-9397-08002B2CF9AE}" pid="17" name="Department Document Type">
    <vt:lpwstr/>
  </property>
  <property fmtid="{D5CDD505-2E9C-101B-9397-08002B2CF9AE}" pid="18" name="Records Class Correspondence">
    <vt:lpwstr/>
  </property>
  <property fmtid="{D5CDD505-2E9C-101B-9397-08002B2CF9AE}" pid="19" name="Records Class Comms External">
    <vt:lpwstr/>
  </property>
  <property fmtid="{D5CDD505-2E9C-101B-9397-08002B2CF9AE}" pid="20" name="Record Purpose">
    <vt:lpwstr/>
  </property>
  <property fmtid="{D5CDD505-2E9C-101B-9397-08002B2CF9AE}" pid="21" name="SharedWithUsers">
    <vt:lpwstr>1362;#Freda Mandikos (DELWP);#43;#Cat M Nield (DELWP);#2591;#Kareena R Gay (DELWP);#161;#Sheri M Burmeister (DELWP)</vt:lpwstr>
  </property>
  <property fmtid="{D5CDD505-2E9C-101B-9397-08002B2CF9AE}" pid="22" name="Records Class Project">
    <vt:lpwstr>17;#Policies and Procedures|106771be-6573-4a30-b5c8-d3b1f646d5eb</vt:lpwstr>
  </property>
  <property fmtid="{D5CDD505-2E9C-101B-9397-08002B2CF9AE}" pid="23" name="Year">
    <vt:lpwstr/>
  </property>
  <property fmtid="{D5CDD505-2E9C-101B-9397-08002B2CF9AE}" pid="24" name="Branch">
    <vt:lpwstr>186;#Knowledge and Decision Systems|b4e6fa65-71ac-4707-b13f-b1fda20207e7</vt:lpwstr>
  </property>
  <property fmtid="{D5CDD505-2E9C-101B-9397-08002B2CF9AE}" pid="25" name="Division">
    <vt:lpwstr>85;#Biodiversity|a369ff78-9705-4b66-a29c-499bde0c7988</vt:lpwstr>
  </property>
  <property fmtid="{D5CDD505-2E9C-101B-9397-08002B2CF9AE}" pid="26" name="Group1">
    <vt:lpwstr>84;#Environment and Climate Change|b90772f5-2afa-408f-b8b8-93ad6baba774</vt:lpwstr>
  </property>
  <property fmtid="{D5CDD505-2E9C-101B-9397-08002B2CF9AE}" pid="27" name="Customer Division">
    <vt:lpwstr/>
  </property>
  <property fmtid="{D5CDD505-2E9C-101B-9397-08002B2CF9AE}" pid="28" name="Reference_x0020_Type">
    <vt:lpwstr/>
  </property>
  <property fmtid="{D5CDD505-2E9C-101B-9397-08002B2CF9AE}" pid="29" name="Copyright Licence Name">
    <vt:lpwstr/>
  </property>
  <property fmtid="{D5CDD505-2E9C-101B-9397-08002B2CF9AE}" pid="30" name="Admin_x0020_Project_x0020_Type">
    <vt:lpwstr/>
  </property>
  <property fmtid="{D5CDD505-2E9C-101B-9397-08002B2CF9AE}" pid="31" name="ld508a88e6264ce89693af80a72862cb">
    <vt:lpwstr/>
  </property>
  <property fmtid="{D5CDD505-2E9C-101B-9397-08002B2CF9AE}" pid="32" name="g3a7df27d03a4cf085d5c3e46b51c668">
    <vt:lpwstr/>
  </property>
  <property fmtid="{D5CDD505-2E9C-101B-9397-08002B2CF9AE}" pid="33" name="Copyright License Type">
    <vt:lpwstr>159;#Other|f0bc6ea7-3406-4279-9144-613a23b24278</vt:lpwstr>
  </property>
  <property fmtid="{D5CDD505-2E9C-101B-9397-08002B2CF9AE}" pid="34" name="Admin Project Type">
    <vt:lpwstr/>
  </property>
  <property fmtid="{D5CDD505-2E9C-101B-9397-08002B2CF9AE}" pid="35" name="Reference Type">
    <vt:lpwstr/>
  </property>
  <property fmtid="{D5CDD505-2E9C-101B-9397-08002B2CF9AE}" pid="36" name="c8f5d8fed1c4485da57b0cfbb6a87db9">
    <vt:lpwstr>Bills|1e72d6a3-9acf-4c36-a8f3-62b08f6f2df6</vt:lpwstr>
  </property>
  <property fmtid="{D5CDD505-2E9C-101B-9397-08002B2CF9AE}" pid="37" name="MSIP_Label_4257e2ab-f512-40e2-9c9a-c64247360765_Enabled">
    <vt:lpwstr>true</vt:lpwstr>
  </property>
  <property fmtid="{D5CDD505-2E9C-101B-9397-08002B2CF9AE}" pid="38" name="MSIP_Label_4257e2ab-f512-40e2-9c9a-c64247360765_SetDate">
    <vt:lpwstr>2023-02-23T04:49:23Z</vt:lpwstr>
  </property>
  <property fmtid="{D5CDD505-2E9C-101B-9397-08002B2CF9AE}" pid="39" name="MSIP_Label_4257e2ab-f512-40e2-9c9a-c64247360765_Method">
    <vt:lpwstr>Privileged</vt:lpwstr>
  </property>
  <property fmtid="{D5CDD505-2E9C-101B-9397-08002B2CF9AE}" pid="40" name="MSIP_Label_4257e2ab-f512-40e2-9c9a-c64247360765_Name">
    <vt:lpwstr>OFFICIAL</vt:lpwstr>
  </property>
  <property fmtid="{D5CDD505-2E9C-101B-9397-08002B2CF9AE}" pid="41" name="MSIP_Label_4257e2ab-f512-40e2-9c9a-c64247360765_SiteId">
    <vt:lpwstr>e8bdd6f7-fc18-4e48-a554-7f547927223b</vt:lpwstr>
  </property>
  <property fmtid="{D5CDD505-2E9C-101B-9397-08002B2CF9AE}" pid="42" name="MSIP_Label_4257e2ab-f512-40e2-9c9a-c64247360765_ActionId">
    <vt:lpwstr>9ec90951-c5a1-4c7c-a5ef-cd091ec295d9</vt:lpwstr>
  </property>
  <property fmtid="{D5CDD505-2E9C-101B-9397-08002B2CF9AE}" pid="43" name="MSIP_Label_4257e2ab-f512-40e2-9c9a-c64247360765_ContentBits">
    <vt:lpwstr>2</vt:lpwstr>
  </property>
  <property fmtid="{D5CDD505-2E9C-101B-9397-08002B2CF9AE}" pid="44" name="Order">
    <vt:r8>855000</vt:r8>
  </property>
  <property fmtid="{D5CDD505-2E9C-101B-9397-08002B2CF9AE}" pid="45" name="MediaServiceImageTags">
    <vt:lpwstr/>
  </property>
  <property fmtid="{D5CDD505-2E9C-101B-9397-08002B2CF9AE}" pid="46" name="pd01c257034b4e86b1f58279a3bd54c6">
    <vt:lpwstr>Public|4cf06271-6744-4b13-adab-7df8d80986af</vt:lpwstr>
  </property>
  <property fmtid="{D5CDD505-2E9C-101B-9397-08002B2CF9AE}" pid="47" name="xd_ProgID">
    <vt:lpwstr/>
  </property>
  <property fmtid="{D5CDD505-2E9C-101B-9397-08002B2CF9AE}" pid="48" name="DocumentSetDescription">
    <vt:lpwstr/>
  </property>
  <property fmtid="{D5CDD505-2E9C-101B-9397-08002B2CF9AE}" pid="49" name="ComplianceAssetId">
    <vt:lpwstr/>
  </property>
  <property fmtid="{D5CDD505-2E9C-101B-9397-08002B2CF9AE}" pid="50" name="TemplateUrl">
    <vt:lpwstr/>
  </property>
  <property fmtid="{D5CDD505-2E9C-101B-9397-08002B2CF9AE}" pid="51" name="Content">
    <vt:lpwstr>New listings</vt:lpwstr>
  </property>
  <property fmtid="{D5CDD505-2E9C-101B-9397-08002B2CF9AE}" pid="52" name="DLCPolicyLabelValue">
    <vt:lpwstr>Version 0.14</vt:lpwstr>
  </property>
  <property fmtid="{D5CDD505-2E9C-101B-9397-08002B2CF9AE}" pid="53" name="_ExtendedDescription">
    <vt:lpwstr/>
  </property>
  <property fmtid="{D5CDD505-2E9C-101B-9397-08002B2CF9AE}" pid="54" name="DLCPolicyLabelClientValue">
    <vt:lpwstr>Version {_UIVersionString}</vt:lpwstr>
  </property>
  <property fmtid="{D5CDD505-2E9C-101B-9397-08002B2CF9AE}" pid="55" name="fb3179c379644f499d7166d0c985669b">
    <vt:lpwstr>None|cc223d34-0ee9-4df6-81c7-2f6860593f8f</vt:lpwstr>
  </property>
  <property fmtid="{D5CDD505-2E9C-101B-9397-08002B2CF9AE}" pid="56" name="Work Area">
    <vt:lpwstr>Listing documentation</vt:lpwstr>
  </property>
  <property fmtid="{D5CDD505-2E9C-101B-9397-08002B2CF9AE}" pid="57" name="xd_Signature">
    <vt:bool>false</vt:bool>
  </property>
  <property fmtid="{D5CDD505-2E9C-101B-9397-08002B2CF9AE}" pid="58" name="f2ccc2d036544b63b99cbcec8aa9ae6a">
    <vt:lpwstr>Policies and Procedures|106771be-6573-4a30-b5c8-d3b1f646d5eb</vt:lpwstr>
  </property>
  <property fmtid="{D5CDD505-2E9C-101B-9397-08002B2CF9AE}" pid="59" name="ABCBriefingType">
    <vt:lpwstr/>
  </property>
  <property fmtid="{D5CDD505-2E9C-101B-9397-08002B2CF9AE}" pid="60" name="ABCTimingTimeframe_0">
    <vt:lpwstr/>
  </property>
  <property fmtid="{D5CDD505-2E9C-101B-9397-08002B2CF9AE}" pid="61" name="ABCRequestFrom_0">
    <vt:lpwstr/>
  </property>
  <property fmtid="{D5CDD505-2E9C-101B-9397-08002B2CF9AE}" pid="62" name="ABCAccessCaveats_0">
    <vt:lpwstr/>
  </property>
  <property fmtid="{D5CDD505-2E9C-101B-9397-08002B2CF9AE}" pid="63" name="ABCDecisionCategory_0">
    <vt:lpwstr/>
  </property>
  <property fmtid="{D5CDD505-2E9C-101B-9397-08002B2CF9AE}" pid="64" name="ABCRequestFrom">
    <vt:lpwstr/>
  </property>
  <property fmtid="{D5CDD505-2E9C-101B-9397-08002B2CF9AE}" pid="65" name="ABCTasks">
    <vt:lpwstr/>
  </property>
  <property fmtid="{D5CDD505-2E9C-101B-9397-08002B2CF9AE}" pid="66" name="ABCRecordFlags_0">
    <vt:lpwstr/>
  </property>
  <property fmtid="{D5CDD505-2E9C-101B-9397-08002B2CF9AE}" pid="67" name="ABCTimeframe">
    <vt:lpwstr/>
  </property>
  <property fmtid="{D5CDD505-2E9C-101B-9397-08002B2CF9AE}" pid="68" name="ABCAccessCaveats">
    <vt:lpwstr/>
  </property>
  <property fmtid="{D5CDD505-2E9C-101B-9397-08002B2CF9AE}" pid="69" name="ABCTasks_0">
    <vt:lpwstr/>
  </property>
  <property fmtid="{D5CDD505-2E9C-101B-9397-08002B2CF9AE}" pid="70" name="TaxCatchAll">
    <vt:lpwstr/>
  </property>
  <property fmtid="{D5CDD505-2E9C-101B-9397-08002B2CF9AE}" pid="71" name="ABCTimingTimeframe">
    <vt:lpwstr/>
  </property>
  <property fmtid="{D5CDD505-2E9C-101B-9397-08002B2CF9AE}" pid="72" name="ABCStage_0">
    <vt:lpwstr/>
  </property>
  <property fmtid="{D5CDD505-2E9C-101B-9397-08002B2CF9AE}" pid="73" name="ABCRecordFlags">
    <vt:lpwstr/>
  </property>
  <property fmtid="{D5CDD505-2E9C-101B-9397-08002B2CF9AE}" pid="74" name="ABCBriefingType_0">
    <vt:lpwstr/>
  </property>
  <property fmtid="{D5CDD505-2E9C-101B-9397-08002B2CF9AE}" pid="75" name="ABCTimeframe_0">
    <vt:lpwstr/>
  </property>
  <property fmtid="{D5CDD505-2E9C-101B-9397-08002B2CF9AE}" pid="76" name="ABCSecurityClassification_0">
    <vt:lpwstr/>
  </property>
  <property fmtid="{D5CDD505-2E9C-101B-9397-08002B2CF9AE}" pid="77" name="ABCDecisionCategory">
    <vt:lpwstr/>
  </property>
  <property fmtid="{D5CDD505-2E9C-101B-9397-08002B2CF9AE}" pid="78" name="ABCSecurityClassification">
    <vt:lpwstr/>
  </property>
  <property fmtid="{D5CDD505-2E9C-101B-9397-08002B2CF9AE}" pid="79" name="ABCStage">
    <vt:lpwstr/>
  </property>
  <property fmtid="{D5CDD505-2E9C-101B-9397-08002B2CF9AE}" pid="80" name="Dissemination_x0020_Limiting_x0020_Marker">
    <vt:lpwstr>21;#None|cc223d34-0ee9-4df6-81c7-2f6860593f8f</vt:lpwstr>
  </property>
  <property fmtid="{D5CDD505-2E9C-101B-9397-08002B2CF9AE}" pid="81" name="Records_x0020_Class_x0020_Project">
    <vt:lpwstr>17;#Policies and Procedures|106771be-6573-4a30-b5c8-d3b1f646d5eb</vt:lpwstr>
  </property>
  <property fmtid="{D5CDD505-2E9C-101B-9397-08002B2CF9AE}" pid="82" name="Security_x0020_Classification">
    <vt:lpwstr>23;#Public|4cf06271-6744-4b13-adab-7df8d80986af</vt:lpwstr>
  </property>
</Properties>
</file>