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5AF31" w14:textId="11F80FC0" w:rsidR="00AD7EBB" w:rsidRDefault="00EB2720" w:rsidP="001806EE">
      <w:pPr>
        <w:pStyle w:val="Subtitle"/>
        <w:framePr w:wrap="around"/>
        <w:rPr>
          <w:b/>
          <w:sz w:val="41"/>
        </w:rPr>
      </w:pPr>
      <w:bookmarkStart w:id="0" w:name="_Toc106305998"/>
      <w:r>
        <w:rPr>
          <w:b/>
          <w:sz w:val="41"/>
        </w:rPr>
        <w:t>Frequently Asked Questions</w:t>
      </w:r>
    </w:p>
    <w:p w14:paraId="323EA04D" w14:textId="375AC152" w:rsidR="004C1F02" w:rsidRDefault="00A73862" w:rsidP="001806EE">
      <w:pPr>
        <w:pStyle w:val="Subtitle"/>
        <w:framePr w:wrap="around"/>
      </w:pPr>
      <w:r w:rsidRPr="00A73862">
        <w:t xml:space="preserve">Peri-urban </w:t>
      </w:r>
      <w:r>
        <w:t>W</w:t>
      </w:r>
      <w:r w:rsidRPr="00A73862">
        <w:t xml:space="preserve">eed </w:t>
      </w:r>
      <w:r>
        <w:t>M</w:t>
      </w:r>
      <w:r w:rsidRPr="00A73862">
        <w:t xml:space="preserve">anagement </w:t>
      </w:r>
      <w:r>
        <w:t>P</w:t>
      </w:r>
      <w:r w:rsidRPr="00A73862">
        <w:t xml:space="preserve">artnerships </w:t>
      </w:r>
      <w:r>
        <w:t>P</w:t>
      </w:r>
      <w:r w:rsidRPr="00A73862">
        <w:t>rogram</w:t>
      </w:r>
      <w:r>
        <w:t xml:space="preserve"> 2025-27</w:t>
      </w:r>
    </w:p>
    <w:p w14:paraId="279877FA" w14:textId="77777777" w:rsidR="00254F12" w:rsidRPr="004C1F02" w:rsidRDefault="00254F12" w:rsidP="004C1F02">
      <w:pPr>
        <w:pStyle w:val="xVicLogo"/>
        <w:framePr w:wrap="around"/>
      </w:pPr>
      <w:r w:rsidRPr="004C1F02">
        <w:rPr>
          <w:noProof/>
        </w:rPr>
        <w:drawing>
          <wp:inline distT="0" distB="0" distL="0" distR="0" wp14:anchorId="5A7BF6AA" wp14:editId="60B2B80A">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1F3F68AC" w14:textId="77777777" w:rsidR="008C06B8" w:rsidRDefault="00677D56" w:rsidP="00FE7FB1">
      <w:pPr>
        <w:pStyle w:val="BodyText"/>
      </w:pPr>
      <w:r>
        <w:rPr>
          <w:noProof/>
        </w:rPr>
        <w:drawing>
          <wp:anchor distT="0" distB="0" distL="114300" distR="114300" simplePos="0" relativeHeight="251658240" behindDoc="0" locked="1" layoutInCell="1" allowOverlap="1" wp14:anchorId="434B4122" wp14:editId="390E859A">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7D282D06" wp14:editId="440D1EF4">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7E8F35AD" wp14:editId="570B1D57">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53E040E" id="Navy"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6071773C" wp14:editId="0DB06B32">
            <wp:simplePos x="0" y="0"/>
            <wp:positionH relativeFrom="page">
              <wp:posOffset>6935470</wp:posOffset>
            </wp:positionH>
            <wp:positionV relativeFrom="page">
              <wp:posOffset>892810</wp:posOffset>
            </wp:positionV>
            <wp:extent cx="630000" cy="1335600"/>
            <wp:effectExtent l="0" t="0" r="0" b="0"/>
            <wp:wrapNone/>
            <wp:docPr id="23" name="Cover_Triangle_Environ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769C6CA2" wp14:editId="0E452530">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14BBADA" wp14:editId="767C0127">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1B7C0FB7" wp14:editId="0173AD43">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4DCA8548" wp14:editId="14FAD9A3">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9CF8505" wp14:editId="392EF273">
            <wp:simplePos x="0" y="0"/>
            <wp:positionH relativeFrom="page">
              <wp:posOffset>6932930</wp:posOffset>
            </wp:positionH>
            <wp:positionV relativeFrom="page">
              <wp:posOffset>894080</wp:posOffset>
            </wp:positionV>
            <wp:extent cx="630000" cy="1335600"/>
            <wp:effectExtent l="0" t="0" r="0" b="0"/>
            <wp:wrapNone/>
            <wp:docPr id="21" name="Cover_Triangle_Corpora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5917F341" wp14:editId="06DBD76A">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1348CE7" id="RibbonElement2"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3AE3A5F8" wp14:editId="4A62F83B">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422F5E9" id="RibbonElement3"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cddc29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51D9C0CE" wp14:editId="29C682B8">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BD08FBC" id="RibbonElement4Grp"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3F918531" wp14:editId="4CAF730E">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AD0107B" id="RibbonElement1"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b3272f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01DDBA27" wp14:editId="323B2A62">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6B076574" w14:textId="70A830D9" w:rsidR="00254F12" w:rsidRPr="00484CC4" w:rsidRDefault="00254F12" w:rsidP="00254F12">
                              <w:pPr>
                                <w:pStyle w:val="xWebCoverPage"/>
                              </w:pPr>
                              <w:hyperlink r:id="rId26"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1DDBA27" id="Cover_Website"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6B076574" w14:textId="70A830D9" w:rsidR="00254F12" w:rsidRPr="00484CC4" w:rsidRDefault="00254F12" w:rsidP="00254F12">
                        <w:pPr>
                          <w:pStyle w:val="xWebCoverPage"/>
                        </w:pPr>
                        <w:hyperlink r:id="rId27" w:history="1">
                          <w:r w:rsidRPr="00484CC4">
                            <w:t>deeca.vic.gov.au</w:t>
                          </w:r>
                        </w:hyperlink>
                      </w:p>
                    </w:txbxContent>
                  </v:textbox>
                </v:shape>
                <w10:wrap anchorx="page" anchory="page"/>
                <w10:anchorlock/>
              </v:group>
            </w:pict>
          </mc:Fallback>
        </mc:AlternateContent>
      </w:r>
    </w:p>
    <w:p w14:paraId="5E9F4076" w14:textId="77777777" w:rsidR="00665916" w:rsidRDefault="00665916" w:rsidP="004C1F02">
      <w:pPr>
        <w:sectPr w:rsidR="00665916" w:rsidSect="008C06B8">
          <w:headerReference w:type="even" r:id="rId28"/>
          <w:footerReference w:type="even" r:id="rId29"/>
          <w:footerReference w:type="default" r:id="rId30"/>
          <w:footerReference w:type="first" r:id="rId31"/>
          <w:type w:val="continuous"/>
          <w:pgSz w:w="11907" w:h="16839" w:code="9"/>
          <w:pgMar w:top="737" w:right="851" w:bottom="1701" w:left="851" w:header="284" w:footer="284" w:gutter="0"/>
          <w:cols w:space="454"/>
          <w:noEndnote/>
          <w:titlePg/>
          <w:docGrid w:linePitch="360"/>
        </w:sectPr>
      </w:pPr>
    </w:p>
    <w:bookmarkEnd w:id="0"/>
    <w:p w14:paraId="1E78CEA1" w14:textId="4FEFE796" w:rsidR="00AD7EBB" w:rsidRPr="005522A8" w:rsidRDefault="00AD7EBB" w:rsidP="00AD7EBB">
      <w:pPr>
        <w:pStyle w:val="Heading3"/>
        <w:spacing w:before="360"/>
      </w:pPr>
      <w:r>
        <w:t>Q.</w:t>
      </w:r>
      <w:r w:rsidR="00EB2720">
        <w:t xml:space="preserve"> What is the </w:t>
      </w:r>
      <w:r w:rsidR="00E46A89" w:rsidRPr="00363E99">
        <w:t>Peri-Urban Weed Management Partnerships (PWMP) program</w:t>
      </w:r>
      <w:r w:rsidR="00EB2720">
        <w:t>?</w:t>
      </w:r>
    </w:p>
    <w:p w14:paraId="453A911F" w14:textId="099B2BE9" w:rsidR="00DB6D80" w:rsidRPr="00DB6D80" w:rsidRDefault="00DB6D80" w:rsidP="00DB6D80">
      <w:pPr>
        <w:spacing w:before="0" w:after="0"/>
        <w:rPr>
          <w:rFonts w:asciiTheme="majorHAnsi" w:hAnsiTheme="majorHAnsi" w:cstheme="majorHAnsi"/>
        </w:rPr>
      </w:pPr>
      <w:r w:rsidRPr="00DB6D80">
        <w:rPr>
          <w:rFonts w:asciiTheme="majorHAnsi" w:hAnsiTheme="majorHAnsi" w:cstheme="majorHAnsi"/>
        </w:rPr>
        <w:t>The PWMP program is a collaborative initiative between state and local governments designed to protect key environmental values</w:t>
      </w:r>
      <w:r w:rsidR="00F8132C">
        <w:rPr>
          <w:rFonts w:asciiTheme="majorHAnsi" w:hAnsiTheme="majorHAnsi" w:cstheme="majorHAnsi"/>
        </w:rPr>
        <w:t xml:space="preserve"> on</w:t>
      </w:r>
      <w:r w:rsidRPr="00DB6D80">
        <w:rPr>
          <w:rFonts w:asciiTheme="majorHAnsi" w:hAnsiTheme="majorHAnsi" w:cstheme="majorHAnsi"/>
        </w:rPr>
        <w:t xml:space="preserve"> public land in Melbourne’s peri-urban areas from high threat weeds. The program applies a partnership model involving government agencies, local councils, community groups and Traditional Owners. </w:t>
      </w:r>
    </w:p>
    <w:p w14:paraId="72DE2594" w14:textId="139375A3" w:rsidR="00DB6D80" w:rsidRPr="006D2DD5" w:rsidRDefault="00C740A3" w:rsidP="00DB6D80">
      <w:pPr>
        <w:pStyle w:val="ListNumber"/>
        <w:numPr>
          <w:ilvl w:val="0"/>
          <w:numId w:val="0"/>
        </w:numPr>
        <w:rPr>
          <w:rFonts w:asciiTheme="majorHAnsi" w:hAnsiTheme="majorHAnsi" w:cstheme="majorHAnsi"/>
        </w:rPr>
      </w:pPr>
      <w:r>
        <w:rPr>
          <w:rFonts w:asciiTheme="majorHAnsi" w:hAnsiTheme="majorHAnsi" w:cstheme="majorHAnsi"/>
        </w:rPr>
        <w:t xml:space="preserve">A new </w:t>
      </w:r>
      <w:r w:rsidR="00DC55B3" w:rsidRPr="00124C6B">
        <w:rPr>
          <w:rFonts w:asciiTheme="majorHAnsi" w:hAnsiTheme="majorHAnsi" w:cstheme="majorHAnsi"/>
        </w:rPr>
        <w:t xml:space="preserve">2-year competitive grants </w:t>
      </w:r>
      <w:r w:rsidR="000F1A2E">
        <w:rPr>
          <w:rFonts w:asciiTheme="majorHAnsi" w:hAnsiTheme="majorHAnsi" w:cstheme="majorHAnsi"/>
        </w:rPr>
        <w:t>round</w:t>
      </w:r>
      <w:r w:rsidR="00DC55B3" w:rsidRPr="00124C6B">
        <w:rPr>
          <w:rFonts w:asciiTheme="majorHAnsi" w:hAnsiTheme="majorHAnsi" w:cstheme="majorHAnsi"/>
        </w:rPr>
        <w:t xml:space="preserve"> from 2025-27 </w:t>
      </w:r>
      <w:r w:rsidR="00DB6D80" w:rsidRPr="006D2DD5">
        <w:rPr>
          <w:rFonts w:asciiTheme="majorHAnsi" w:hAnsiTheme="majorHAnsi" w:cstheme="majorHAnsi"/>
        </w:rPr>
        <w:t>aims to build on the achievements and investment delivered under the PWMP 2016</w:t>
      </w:r>
      <w:r w:rsidR="00791B1C">
        <w:rPr>
          <w:rFonts w:asciiTheme="majorHAnsi" w:hAnsiTheme="majorHAnsi" w:cstheme="majorHAnsi"/>
        </w:rPr>
        <w:noBreakHyphen/>
      </w:r>
      <w:r w:rsidR="00DB6D80" w:rsidRPr="006D2DD5">
        <w:rPr>
          <w:rFonts w:asciiTheme="majorHAnsi" w:hAnsiTheme="majorHAnsi" w:cstheme="majorHAnsi"/>
        </w:rPr>
        <w:t>21 and 2021</w:t>
      </w:r>
      <w:r w:rsidR="00562EBA">
        <w:rPr>
          <w:rFonts w:asciiTheme="majorHAnsi" w:hAnsiTheme="majorHAnsi" w:cstheme="majorHAnsi"/>
        </w:rPr>
        <w:t>-</w:t>
      </w:r>
      <w:r w:rsidR="00DB6D80" w:rsidRPr="006D2DD5">
        <w:rPr>
          <w:rFonts w:asciiTheme="majorHAnsi" w:hAnsiTheme="majorHAnsi" w:cstheme="majorHAnsi"/>
        </w:rPr>
        <w:t>25 initiatives.</w:t>
      </w:r>
      <w:r w:rsidR="00DB6D80">
        <w:rPr>
          <w:rFonts w:asciiTheme="majorHAnsi" w:hAnsiTheme="majorHAnsi" w:cstheme="majorHAnsi"/>
        </w:rPr>
        <w:t xml:space="preserve"> </w:t>
      </w:r>
    </w:p>
    <w:p w14:paraId="4F549E5E" w14:textId="348FFE21" w:rsidR="00DB6D80" w:rsidRPr="006D2DD5" w:rsidRDefault="00DB6D80" w:rsidP="00DB6D80">
      <w:pPr>
        <w:pStyle w:val="ListNumber"/>
        <w:numPr>
          <w:ilvl w:val="0"/>
          <w:numId w:val="0"/>
        </w:numPr>
        <w:rPr>
          <w:rStyle w:val="eop"/>
          <w:rFonts w:eastAsiaTheme="majorEastAsia" w:cstheme="majorHAnsi"/>
        </w:rPr>
      </w:pPr>
      <w:r w:rsidRPr="006D2DD5">
        <w:rPr>
          <w:rStyle w:val="normaltextrun"/>
          <w:rFonts w:eastAsiaTheme="majorEastAsia" w:cstheme="majorHAnsi"/>
        </w:rPr>
        <w:t xml:space="preserve">The </w:t>
      </w:r>
      <w:r w:rsidR="002F0DDC">
        <w:rPr>
          <w:rStyle w:val="normaltextrun"/>
          <w:rFonts w:eastAsiaTheme="majorEastAsia" w:cstheme="majorHAnsi"/>
        </w:rPr>
        <w:t>PWMP program</w:t>
      </w:r>
      <w:r w:rsidRPr="006D2DD5">
        <w:rPr>
          <w:rStyle w:val="normaltextrun"/>
          <w:rFonts w:eastAsiaTheme="majorEastAsia" w:cstheme="majorHAnsi"/>
        </w:rPr>
        <w:t xml:space="preserve"> supports the goals of the Victorian Government’s biodiversity plan, </w:t>
      </w:r>
      <w:r w:rsidRPr="006D2DD5">
        <w:rPr>
          <w:rStyle w:val="normaltextrun"/>
          <w:rFonts w:eastAsiaTheme="majorEastAsia" w:cstheme="majorHAnsi"/>
          <w:i/>
        </w:rPr>
        <w:t>Protecting Victoria’s Environment – Biodiversity 2037</w:t>
      </w:r>
      <w:r w:rsidRPr="006D2DD5">
        <w:rPr>
          <w:rStyle w:val="normaltextrun"/>
          <w:rFonts w:eastAsiaTheme="majorEastAsia" w:cstheme="majorHAnsi"/>
        </w:rPr>
        <w:t>, which encourages more Victorians to value nature and to ensure that Victoria’s natural environment is healthy and resilient.</w:t>
      </w:r>
      <w:r w:rsidRPr="006D2DD5">
        <w:rPr>
          <w:rStyle w:val="eop"/>
          <w:rFonts w:eastAsiaTheme="majorEastAsia" w:cstheme="majorHAnsi"/>
        </w:rPr>
        <w:t> </w:t>
      </w:r>
    </w:p>
    <w:p w14:paraId="7C4C62DF" w14:textId="77777777" w:rsidR="00DB6D80" w:rsidRPr="006D2DD5" w:rsidRDefault="00DB6D80" w:rsidP="00DB6D80">
      <w:pPr>
        <w:pStyle w:val="ListNumber"/>
        <w:numPr>
          <w:ilvl w:val="0"/>
          <w:numId w:val="0"/>
        </w:numPr>
        <w:ind w:left="340" w:hanging="340"/>
        <w:rPr>
          <w:rFonts w:asciiTheme="majorHAnsi" w:hAnsiTheme="majorHAnsi" w:cstheme="majorHAnsi"/>
        </w:rPr>
      </w:pPr>
      <w:r w:rsidRPr="006D2DD5">
        <w:rPr>
          <w:rFonts w:asciiTheme="majorHAnsi" w:hAnsiTheme="majorHAnsi" w:cstheme="majorHAnsi"/>
        </w:rPr>
        <w:t>The objectives of the 2025-2</w:t>
      </w:r>
      <w:r>
        <w:rPr>
          <w:rFonts w:asciiTheme="majorHAnsi" w:hAnsiTheme="majorHAnsi" w:cstheme="majorHAnsi"/>
        </w:rPr>
        <w:t>7</w:t>
      </w:r>
      <w:r w:rsidRPr="006D2DD5">
        <w:rPr>
          <w:rFonts w:asciiTheme="majorHAnsi" w:hAnsiTheme="majorHAnsi" w:cstheme="majorHAnsi"/>
        </w:rPr>
        <w:t xml:space="preserve"> PWMP </w:t>
      </w:r>
      <w:r>
        <w:rPr>
          <w:rFonts w:asciiTheme="majorHAnsi" w:hAnsiTheme="majorHAnsi" w:cstheme="majorHAnsi"/>
        </w:rPr>
        <w:t xml:space="preserve">program </w:t>
      </w:r>
      <w:r w:rsidRPr="006D2DD5">
        <w:rPr>
          <w:rFonts w:asciiTheme="majorHAnsi" w:hAnsiTheme="majorHAnsi" w:cstheme="majorHAnsi"/>
        </w:rPr>
        <w:t>include:</w:t>
      </w:r>
    </w:p>
    <w:p w14:paraId="197A0657" w14:textId="77777777" w:rsidR="00DB6D80" w:rsidRPr="006D2DD5" w:rsidRDefault="00DB6D80" w:rsidP="00DB6D80">
      <w:pPr>
        <w:pStyle w:val="ListNumber"/>
        <w:numPr>
          <w:ilvl w:val="0"/>
          <w:numId w:val="43"/>
        </w:numPr>
        <w:rPr>
          <w:rFonts w:asciiTheme="majorHAnsi" w:hAnsiTheme="majorHAnsi" w:cstheme="majorHAnsi"/>
        </w:rPr>
      </w:pPr>
      <w:r w:rsidRPr="006D2DD5">
        <w:rPr>
          <w:rFonts w:asciiTheme="majorHAnsi" w:hAnsiTheme="majorHAnsi" w:cstheme="majorHAnsi"/>
          <w:b/>
          <w:bCs/>
        </w:rPr>
        <w:t>Objective 1: Increase the number of Victorians acting to protect nature in the project areas</w:t>
      </w:r>
      <w:r w:rsidRPr="006D2DD5">
        <w:rPr>
          <w:rFonts w:asciiTheme="majorHAnsi" w:hAnsiTheme="majorHAnsi" w:cstheme="majorHAnsi"/>
        </w:rPr>
        <w:br/>
        <w:t>This objective is in place to encourage more Victorians to value nature and increase the number of Victorians acting to protect nature.</w:t>
      </w:r>
    </w:p>
    <w:p w14:paraId="7951FEDC" w14:textId="77777777" w:rsidR="00DB6D80" w:rsidRPr="006D2DD5" w:rsidRDefault="00DB6D80" w:rsidP="00DB6D80">
      <w:pPr>
        <w:pStyle w:val="ListNumber"/>
        <w:numPr>
          <w:ilvl w:val="0"/>
          <w:numId w:val="43"/>
        </w:numPr>
        <w:rPr>
          <w:rFonts w:asciiTheme="majorHAnsi" w:hAnsiTheme="majorHAnsi" w:cstheme="majorHAnsi"/>
        </w:rPr>
      </w:pPr>
      <w:r w:rsidRPr="006D2DD5">
        <w:rPr>
          <w:rFonts w:asciiTheme="majorHAnsi" w:hAnsiTheme="majorHAnsi" w:cstheme="majorHAnsi"/>
          <w:b/>
          <w:bCs/>
        </w:rPr>
        <w:t>Objective 2: Establish effective environmental partnerships within the program footprint</w:t>
      </w:r>
      <w:r w:rsidRPr="006D2DD5">
        <w:rPr>
          <w:rFonts w:asciiTheme="majorHAnsi" w:hAnsiTheme="majorHAnsi" w:cstheme="majorHAnsi"/>
        </w:rPr>
        <w:t xml:space="preserve"> This objective is in place because the PWMP program is a partnership program and encourages collaborative management. Projects must engage and empower all key stakeholders, including community and Traditional Owners, in the approach, purpose and delivery of the program.</w:t>
      </w:r>
    </w:p>
    <w:p w14:paraId="59AB3428" w14:textId="4B20DE0D" w:rsidR="00DB6D80" w:rsidRPr="006D2DD5" w:rsidRDefault="00DB6D80" w:rsidP="00DB6D80">
      <w:pPr>
        <w:pStyle w:val="ListNumber"/>
        <w:numPr>
          <w:ilvl w:val="0"/>
          <w:numId w:val="43"/>
        </w:numPr>
        <w:rPr>
          <w:rFonts w:asciiTheme="majorHAnsi" w:hAnsiTheme="majorHAnsi" w:cstheme="majorHAnsi"/>
        </w:rPr>
      </w:pPr>
      <w:r w:rsidRPr="006D2DD5">
        <w:rPr>
          <w:rFonts w:asciiTheme="majorHAnsi" w:hAnsiTheme="majorHAnsi" w:cstheme="majorHAnsi"/>
          <w:b/>
          <w:bCs/>
        </w:rPr>
        <w:t xml:space="preserve">Objective 3: Target weed control within priority locations </w:t>
      </w:r>
      <w:r w:rsidRPr="006D2DD5">
        <w:rPr>
          <w:rFonts w:asciiTheme="majorHAnsi" w:hAnsiTheme="majorHAnsi" w:cstheme="majorHAnsi"/>
        </w:rPr>
        <w:br/>
        <w:t xml:space="preserve">This objective is in place to ensure that Victoria’s natural environment is healthy and has flourishing plant and animal populations, improved habitats, and functioning resilient ecosystems. To ensure the greatest return on investment, the PWMP program targets the most valuable assets, under the greatest threat, where there is the greatest likelihood of intervention success, in accordance with </w:t>
      </w:r>
      <w:r w:rsidRPr="006D2DD5">
        <w:rPr>
          <w:rFonts w:asciiTheme="majorHAnsi" w:hAnsiTheme="majorHAnsi" w:cstheme="majorHAnsi"/>
          <w:i/>
        </w:rPr>
        <w:t>Protecting Victoria’s Environment – Biodiversity 2037</w:t>
      </w:r>
      <w:r w:rsidRPr="006D2DD5">
        <w:rPr>
          <w:rFonts w:asciiTheme="majorHAnsi" w:hAnsiTheme="majorHAnsi" w:cstheme="majorHAnsi"/>
        </w:rPr>
        <w:t xml:space="preserve">. These areas have been identified using </w:t>
      </w:r>
      <w:r w:rsidR="00984F57">
        <w:rPr>
          <w:rFonts w:asciiTheme="majorHAnsi" w:hAnsiTheme="majorHAnsi" w:cstheme="majorHAnsi"/>
        </w:rPr>
        <w:t xml:space="preserve">the </w:t>
      </w:r>
      <w:r w:rsidRPr="006D2DD5">
        <w:rPr>
          <w:rFonts w:asciiTheme="majorHAnsi" w:hAnsiTheme="majorHAnsi" w:cstheme="majorHAnsi"/>
        </w:rPr>
        <w:t>Strategic Management Prospects (</w:t>
      </w:r>
      <w:hyperlink r:id="rId32">
        <w:r w:rsidRPr="006D2DD5">
          <w:rPr>
            <w:rStyle w:val="Hyperlink"/>
            <w:rFonts w:asciiTheme="majorHAnsi" w:hAnsiTheme="majorHAnsi" w:cstheme="majorHAnsi"/>
          </w:rPr>
          <w:t>SMP</w:t>
        </w:r>
      </w:hyperlink>
      <w:r w:rsidRPr="006D2DD5">
        <w:rPr>
          <w:rFonts w:asciiTheme="majorHAnsi" w:hAnsiTheme="majorHAnsi" w:cstheme="majorHAnsi"/>
        </w:rPr>
        <w:t>) biodiversity investment decision support tool.</w:t>
      </w:r>
    </w:p>
    <w:p w14:paraId="17FCD4A6" w14:textId="1FD8F775" w:rsidR="00DB6D80" w:rsidRDefault="00DB6D80" w:rsidP="00BC502D">
      <w:pPr>
        <w:pStyle w:val="BodyText"/>
      </w:pPr>
      <w:r>
        <w:t>The</w:t>
      </w:r>
      <w:r w:rsidRPr="00664C89">
        <w:t xml:space="preserve"> </w:t>
      </w:r>
      <w:r>
        <w:t>2025-27 g</w:t>
      </w:r>
      <w:r w:rsidRPr="00664C89">
        <w:t xml:space="preserve">rants </w:t>
      </w:r>
      <w:r>
        <w:t>r</w:t>
      </w:r>
      <w:r w:rsidRPr="00664C89">
        <w:t>ound open</w:t>
      </w:r>
      <w:r>
        <w:t>ed to applicants on 12 February 2025</w:t>
      </w:r>
      <w:r w:rsidR="0035795A">
        <w:t xml:space="preserve"> and will close </w:t>
      </w:r>
      <w:r w:rsidR="004A620B">
        <w:t xml:space="preserve">on </w:t>
      </w:r>
      <w:r w:rsidR="00076813">
        <w:t>9</w:t>
      </w:r>
      <w:r w:rsidR="004A620B">
        <w:t xml:space="preserve"> </w:t>
      </w:r>
      <w:r w:rsidR="00076813">
        <w:t xml:space="preserve">April </w:t>
      </w:r>
      <w:r w:rsidR="004A620B">
        <w:t>2025</w:t>
      </w:r>
      <w:r w:rsidR="00076813">
        <w:t xml:space="preserve">. </w:t>
      </w:r>
    </w:p>
    <w:p w14:paraId="10E209A2" w14:textId="491D5A84" w:rsidR="00737F9B" w:rsidRPr="00A02570" w:rsidRDefault="009D187D" w:rsidP="00BC502D">
      <w:pPr>
        <w:pStyle w:val="BodyText"/>
        <w:rPr>
          <w:b/>
          <w:bCs/>
          <w:u w:val="single"/>
        </w:rPr>
      </w:pPr>
      <w:r w:rsidRPr="005F01A3">
        <w:t>For more information around the funding details,</w:t>
      </w:r>
      <w:r w:rsidR="00C01E67" w:rsidRPr="005F01A3">
        <w:t xml:space="preserve"> eligibility,</w:t>
      </w:r>
      <w:r w:rsidRPr="005F01A3">
        <w:t xml:space="preserve"> </w:t>
      </w:r>
      <w:r w:rsidR="001800F2" w:rsidRPr="005F01A3">
        <w:t>assessment criteria</w:t>
      </w:r>
      <w:r w:rsidR="001668E6" w:rsidRPr="005F01A3">
        <w:t xml:space="preserve"> and the application process, please </w:t>
      </w:r>
      <w:r w:rsidR="005F01A3">
        <w:t>refer to</w:t>
      </w:r>
      <w:r w:rsidR="001668E6" w:rsidRPr="005F01A3">
        <w:t xml:space="preserve"> the</w:t>
      </w:r>
      <w:r w:rsidR="00CD683F">
        <w:t xml:space="preserve"> </w:t>
      </w:r>
      <w:hyperlink r:id="rId33" w:history="1">
        <w:r w:rsidR="005B22F8">
          <w:rPr>
            <w:rStyle w:val="Hyperlink"/>
          </w:rPr>
          <w:t>PWMP guidelines</w:t>
        </w:r>
      </w:hyperlink>
      <w:r w:rsidR="00BC502D">
        <w:t>.</w:t>
      </w:r>
      <w:r w:rsidR="00A02570">
        <w:t xml:space="preserve"> </w:t>
      </w:r>
      <w:r w:rsidR="005D17BD">
        <w:t xml:space="preserve">If you have further </w:t>
      </w:r>
      <w:r w:rsidR="00F255F3">
        <w:t>questions, please</w:t>
      </w:r>
      <w:r w:rsidR="007F4595">
        <w:t xml:space="preserve"> email </w:t>
      </w:r>
      <w:hyperlink r:id="rId34" w:history="1">
        <w:r w:rsidR="007F4595" w:rsidRPr="003056A9">
          <w:rPr>
            <w:rStyle w:val="Hyperlink"/>
          </w:rPr>
          <w:t>enviro.grants@deeca.vic.gov.au</w:t>
        </w:r>
      </w:hyperlink>
      <w:r w:rsidR="007F4595">
        <w:t xml:space="preserve"> </w:t>
      </w:r>
      <w:r w:rsidR="00F255F3">
        <w:t xml:space="preserve">and include “2025 </w:t>
      </w:r>
      <w:r w:rsidR="005B22F8">
        <w:t>PWMP</w:t>
      </w:r>
      <w:r w:rsidR="00F255F3">
        <w:t>” in the subject</w:t>
      </w:r>
      <w:r w:rsidR="001668E6" w:rsidRPr="005F01A3">
        <w:t>.</w:t>
      </w:r>
      <w:r w:rsidR="001800F2" w:rsidRPr="005F01A3">
        <w:t xml:space="preserve"> </w:t>
      </w:r>
    </w:p>
    <w:p w14:paraId="5533C24D" w14:textId="6301DD75" w:rsidR="00830CBA" w:rsidRPr="005F01A3" w:rsidRDefault="00830CBA" w:rsidP="00BC502D">
      <w:pPr>
        <w:pStyle w:val="BodyText"/>
      </w:pPr>
      <w:r>
        <w:t xml:space="preserve">To apply, go to the </w:t>
      </w:r>
      <w:hyperlink r:id="rId35" w:history="1">
        <w:r w:rsidR="007E2A8A" w:rsidRPr="007E2A8A">
          <w:rPr>
            <w:rStyle w:val="Hyperlink"/>
          </w:rPr>
          <w:t>Peri-urban Weed Management Partnerships Program Grants 2025-2027</w:t>
        </w:r>
      </w:hyperlink>
      <w:r w:rsidR="007E2A8A">
        <w:t xml:space="preserve"> </w:t>
      </w:r>
      <w:r w:rsidR="0026154F">
        <w:t>and click ‘Apply Now’.</w:t>
      </w:r>
    </w:p>
    <w:p w14:paraId="5E07A7FF" w14:textId="77777777" w:rsidR="00791785" w:rsidRDefault="00791785" w:rsidP="00E7091A">
      <w:pPr>
        <w:pStyle w:val="BodyText"/>
      </w:pPr>
    </w:p>
    <w:p w14:paraId="2D15693B" w14:textId="77777777" w:rsidR="00AB3D4C" w:rsidRPr="00AB3D4C" w:rsidRDefault="00AB3D4C" w:rsidP="00AB3D4C">
      <w:pPr>
        <w:pStyle w:val="SummaryHeading4"/>
        <w:rPr>
          <w:b w:val="0"/>
          <w:i w:val="0"/>
          <w:iCs w:val="0"/>
          <w:color w:val="201547" w:themeColor="text2"/>
          <w:sz w:val="28"/>
          <w:szCs w:val="26"/>
        </w:rPr>
      </w:pPr>
      <w:r w:rsidRPr="00AB3D4C">
        <w:rPr>
          <w:b w:val="0"/>
          <w:i w:val="0"/>
          <w:iCs w:val="0"/>
          <w:color w:val="201547" w:themeColor="text2"/>
          <w:sz w:val="28"/>
          <w:szCs w:val="26"/>
        </w:rPr>
        <w:t>Who is eligible to apply for PWMP funding?</w:t>
      </w:r>
    </w:p>
    <w:p w14:paraId="2972B754" w14:textId="79B3D1A5" w:rsidR="00AB3D4C" w:rsidRDefault="00AB3D4C" w:rsidP="00D653D6">
      <w:pPr>
        <w:pStyle w:val="BodyText"/>
      </w:pPr>
      <w:r w:rsidRPr="008E4D60">
        <w:t xml:space="preserve">PWMP funding is targeted towards weed management projects that are collaboratively developed and implemented on public land across the </w:t>
      </w:r>
      <w:r>
        <w:t>p</w:t>
      </w:r>
      <w:r w:rsidRPr="008E4D60">
        <w:t xml:space="preserve">eri-urban </w:t>
      </w:r>
      <w:r>
        <w:t>a</w:t>
      </w:r>
      <w:r w:rsidRPr="008E4D60">
        <w:t>rea</w:t>
      </w:r>
      <w:r>
        <w:t xml:space="preserve"> defined as the </w:t>
      </w:r>
      <w:r w:rsidRPr="00581167">
        <w:t>17 local government areas (LGA’s) that intersect with one of Melbourne’s Green Wedges and French Island</w:t>
      </w:r>
      <w:r>
        <w:t>.</w:t>
      </w:r>
    </w:p>
    <w:p w14:paraId="30EFE284" w14:textId="77777777" w:rsidR="00AB3D4C" w:rsidRDefault="00AB3D4C" w:rsidP="006F34F3">
      <w:pPr>
        <w:pStyle w:val="BodyText"/>
      </w:pPr>
      <w:r>
        <w:t>Project leads eligible to apply for funding include three Registered Aboriginal Parties, Parks Victoria and 17 local councils:</w:t>
      </w:r>
    </w:p>
    <w:p w14:paraId="7DD1A2FD" w14:textId="77777777" w:rsidR="00AB3D4C" w:rsidRDefault="00AB3D4C" w:rsidP="00AB3D4C">
      <w:pPr>
        <w:pStyle w:val="BodyText"/>
        <w:numPr>
          <w:ilvl w:val="1"/>
          <w:numId w:val="45"/>
        </w:numPr>
        <w:spacing w:before="0" w:after="0" w:line="240" w:lineRule="auto"/>
      </w:pPr>
      <w:r>
        <w:t>Bunurong Land Council Aboriginal Corporation</w:t>
      </w:r>
    </w:p>
    <w:p w14:paraId="6E66B739" w14:textId="77777777" w:rsidR="00AB3D4C" w:rsidRDefault="00AB3D4C" w:rsidP="00AB3D4C">
      <w:pPr>
        <w:pStyle w:val="BodyText"/>
        <w:numPr>
          <w:ilvl w:val="1"/>
          <w:numId w:val="45"/>
        </w:numPr>
        <w:spacing w:before="0" w:after="0" w:line="240" w:lineRule="auto"/>
      </w:pPr>
      <w:r>
        <w:lastRenderedPageBreak/>
        <w:t>Wadawurrung Traditional Owners Aboriginal Corporation</w:t>
      </w:r>
    </w:p>
    <w:p w14:paraId="758FF486" w14:textId="77777777" w:rsidR="00AB3D4C" w:rsidRDefault="00AB3D4C" w:rsidP="00AB3D4C">
      <w:pPr>
        <w:pStyle w:val="BodyText"/>
        <w:numPr>
          <w:ilvl w:val="1"/>
          <w:numId w:val="45"/>
        </w:numPr>
        <w:spacing w:before="0" w:after="0" w:line="240" w:lineRule="auto"/>
      </w:pPr>
      <w:r>
        <w:t>Wurundjeri Woi Wurrung Cultural Heritage Aboriginal Corporation</w:t>
      </w:r>
    </w:p>
    <w:p w14:paraId="2EA4AB65" w14:textId="77777777" w:rsidR="00AB3D4C" w:rsidRDefault="00AB3D4C" w:rsidP="00AB3D4C">
      <w:pPr>
        <w:pStyle w:val="BodyText"/>
        <w:numPr>
          <w:ilvl w:val="1"/>
          <w:numId w:val="45"/>
        </w:numPr>
        <w:spacing w:before="0" w:after="0" w:line="240" w:lineRule="auto"/>
      </w:pPr>
      <w:r>
        <w:t xml:space="preserve">Parks Victoria </w:t>
      </w:r>
    </w:p>
    <w:p w14:paraId="7E501F20" w14:textId="77777777" w:rsidR="00AB3D4C" w:rsidRDefault="00AB3D4C" w:rsidP="00AB3D4C">
      <w:pPr>
        <w:pStyle w:val="BodyText"/>
        <w:numPr>
          <w:ilvl w:val="1"/>
          <w:numId w:val="45"/>
        </w:numPr>
        <w:spacing w:before="0" w:after="0" w:line="240" w:lineRule="auto"/>
      </w:pPr>
      <w:r>
        <w:t>Brimbank City Council</w:t>
      </w:r>
    </w:p>
    <w:p w14:paraId="62C6FBDE" w14:textId="77777777" w:rsidR="00AB3D4C" w:rsidRDefault="00AB3D4C" w:rsidP="00AB3D4C">
      <w:pPr>
        <w:pStyle w:val="BodyText"/>
        <w:numPr>
          <w:ilvl w:val="1"/>
          <w:numId w:val="45"/>
        </w:numPr>
        <w:spacing w:before="0" w:after="0" w:line="240" w:lineRule="auto"/>
      </w:pPr>
      <w:r>
        <w:t>Cardinia Shire Council</w:t>
      </w:r>
    </w:p>
    <w:p w14:paraId="06B96D90" w14:textId="77777777" w:rsidR="00AB3D4C" w:rsidRDefault="00AB3D4C" w:rsidP="00AB3D4C">
      <w:pPr>
        <w:pStyle w:val="BodyText"/>
        <w:numPr>
          <w:ilvl w:val="1"/>
          <w:numId w:val="45"/>
        </w:numPr>
        <w:spacing w:before="0" w:after="0" w:line="240" w:lineRule="auto"/>
      </w:pPr>
      <w:r>
        <w:t>City of Casey</w:t>
      </w:r>
    </w:p>
    <w:p w14:paraId="12ACCEBC" w14:textId="77777777" w:rsidR="00AB3D4C" w:rsidRDefault="00AB3D4C" w:rsidP="00AB3D4C">
      <w:pPr>
        <w:pStyle w:val="BodyText"/>
        <w:numPr>
          <w:ilvl w:val="1"/>
          <w:numId w:val="45"/>
        </w:numPr>
        <w:spacing w:before="0" w:after="0" w:line="240" w:lineRule="auto"/>
      </w:pPr>
      <w:r>
        <w:t>City of Greater Dandenong</w:t>
      </w:r>
    </w:p>
    <w:p w14:paraId="0A83B63A" w14:textId="77777777" w:rsidR="00AB3D4C" w:rsidRDefault="00AB3D4C" w:rsidP="00AB3D4C">
      <w:pPr>
        <w:pStyle w:val="BodyText"/>
        <w:numPr>
          <w:ilvl w:val="1"/>
          <w:numId w:val="45"/>
        </w:numPr>
        <w:spacing w:before="0" w:after="0" w:line="240" w:lineRule="auto"/>
      </w:pPr>
      <w:r>
        <w:t>Frankston City Council</w:t>
      </w:r>
    </w:p>
    <w:p w14:paraId="79F27DD3" w14:textId="77777777" w:rsidR="00AB3D4C" w:rsidRDefault="00AB3D4C" w:rsidP="00AB3D4C">
      <w:pPr>
        <w:pStyle w:val="BodyText"/>
        <w:numPr>
          <w:ilvl w:val="1"/>
          <w:numId w:val="45"/>
        </w:numPr>
        <w:spacing w:before="0" w:after="0" w:line="240" w:lineRule="auto"/>
      </w:pPr>
      <w:r>
        <w:t>Hobsons Bay City Council</w:t>
      </w:r>
    </w:p>
    <w:p w14:paraId="66D1EEAD" w14:textId="77777777" w:rsidR="00AB3D4C" w:rsidRDefault="00AB3D4C" w:rsidP="00AB3D4C">
      <w:pPr>
        <w:pStyle w:val="BodyText"/>
        <w:numPr>
          <w:ilvl w:val="1"/>
          <w:numId w:val="45"/>
        </w:numPr>
        <w:spacing w:before="0" w:after="0" w:line="240" w:lineRule="auto"/>
      </w:pPr>
      <w:r>
        <w:t>Hume City Council</w:t>
      </w:r>
    </w:p>
    <w:p w14:paraId="1EBE59C3" w14:textId="77777777" w:rsidR="00AB3D4C" w:rsidRDefault="00AB3D4C" w:rsidP="00AB3D4C">
      <w:pPr>
        <w:pStyle w:val="BodyText"/>
        <w:numPr>
          <w:ilvl w:val="1"/>
          <w:numId w:val="45"/>
        </w:numPr>
        <w:spacing w:before="0" w:after="0" w:line="240" w:lineRule="auto"/>
      </w:pPr>
      <w:r>
        <w:t>Kingston City Council</w:t>
      </w:r>
    </w:p>
    <w:p w14:paraId="07864B6F" w14:textId="77777777" w:rsidR="00AB3D4C" w:rsidRDefault="00AB3D4C" w:rsidP="00AB3D4C">
      <w:pPr>
        <w:pStyle w:val="BodyText"/>
        <w:numPr>
          <w:ilvl w:val="1"/>
          <w:numId w:val="45"/>
        </w:numPr>
        <w:spacing w:before="0" w:after="0" w:line="240" w:lineRule="auto"/>
      </w:pPr>
      <w:r>
        <w:t>Knox City Council</w:t>
      </w:r>
    </w:p>
    <w:p w14:paraId="4608A0A3" w14:textId="77777777" w:rsidR="00AB3D4C" w:rsidRDefault="00AB3D4C" w:rsidP="00AB3D4C">
      <w:pPr>
        <w:pStyle w:val="BodyText"/>
        <w:numPr>
          <w:ilvl w:val="1"/>
          <w:numId w:val="45"/>
        </w:numPr>
        <w:spacing w:before="0" w:after="0" w:line="240" w:lineRule="auto"/>
      </w:pPr>
      <w:r>
        <w:t>Manningham City Council</w:t>
      </w:r>
    </w:p>
    <w:p w14:paraId="540779B6" w14:textId="77777777" w:rsidR="00AB3D4C" w:rsidRDefault="00AB3D4C" w:rsidP="00AB3D4C">
      <w:pPr>
        <w:pStyle w:val="BodyText"/>
        <w:numPr>
          <w:ilvl w:val="1"/>
          <w:numId w:val="45"/>
        </w:numPr>
        <w:spacing w:before="0" w:after="0" w:line="240" w:lineRule="auto"/>
      </w:pPr>
      <w:r>
        <w:t>Maroondah City Council</w:t>
      </w:r>
    </w:p>
    <w:p w14:paraId="3DD5158E" w14:textId="77777777" w:rsidR="00AB3D4C" w:rsidRDefault="00AB3D4C" w:rsidP="00AB3D4C">
      <w:pPr>
        <w:pStyle w:val="BodyText"/>
        <w:numPr>
          <w:ilvl w:val="1"/>
          <w:numId w:val="45"/>
        </w:numPr>
        <w:spacing w:before="0" w:after="0" w:line="240" w:lineRule="auto"/>
      </w:pPr>
      <w:r>
        <w:t>Melton City Council</w:t>
      </w:r>
    </w:p>
    <w:p w14:paraId="32A8CBA4" w14:textId="77777777" w:rsidR="00AB3D4C" w:rsidRDefault="00AB3D4C" w:rsidP="00AB3D4C">
      <w:pPr>
        <w:pStyle w:val="BodyText"/>
        <w:numPr>
          <w:ilvl w:val="1"/>
          <w:numId w:val="45"/>
        </w:numPr>
        <w:spacing w:before="0" w:after="0" w:line="240" w:lineRule="auto"/>
      </w:pPr>
      <w:r>
        <w:t>Mornington Peninsula Shire</w:t>
      </w:r>
    </w:p>
    <w:p w14:paraId="1099315E" w14:textId="77777777" w:rsidR="00AB3D4C" w:rsidRDefault="00AB3D4C" w:rsidP="00AB3D4C">
      <w:pPr>
        <w:pStyle w:val="BodyText"/>
        <w:numPr>
          <w:ilvl w:val="1"/>
          <w:numId w:val="45"/>
        </w:numPr>
        <w:spacing w:before="0" w:after="0" w:line="240" w:lineRule="auto"/>
      </w:pPr>
      <w:r>
        <w:t>Nillumbik Shire Council</w:t>
      </w:r>
    </w:p>
    <w:p w14:paraId="60078E01" w14:textId="77777777" w:rsidR="00AB3D4C" w:rsidRDefault="00AB3D4C" w:rsidP="00AB3D4C">
      <w:pPr>
        <w:pStyle w:val="BodyText"/>
        <w:numPr>
          <w:ilvl w:val="1"/>
          <w:numId w:val="45"/>
        </w:numPr>
        <w:spacing w:before="0" w:after="0" w:line="240" w:lineRule="auto"/>
      </w:pPr>
      <w:r>
        <w:t>City of Whittlesea</w:t>
      </w:r>
    </w:p>
    <w:p w14:paraId="1CDFB8AC" w14:textId="77777777" w:rsidR="00AB3D4C" w:rsidRDefault="00AB3D4C" w:rsidP="00AB3D4C">
      <w:pPr>
        <w:pStyle w:val="BodyText"/>
        <w:numPr>
          <w:ilvl w:val="1"/>
          <w:numId w:val="45"/>
        </w:numPr>
        <w:spacing w:before="0" w:after="0" w:line="240" w:lineRule="auto"/>
      </w:pPr>
      <w:r>
        <w:t>Wyndham City Council</w:t>
      </w:r>
    </w:p>
    <w:p w14:paraId="4DBC5F12" w14:textId="77777777" w:rsidR="00AB3D4C" w:rsidRDefault="00AB3D4C" w:rsidP="00AB3D4C">
      <w:pPr>
        <w:pStyle w:val="BodyText"/>
        <w:numPr>
          <w:ilvl w:val="1"/>
          <w:numId w:val="45"/>
        </w:numPr>
        <w:spacing w:before="0" w:after="0" w:line="240" w:lineRule="auto"/>
      </w:pPr>
      <w:r>
        <w:t>Yarra Ranges Council</w:t>
      </w:r>
    </w:p>
    <w:p w14:paraId="5AC26AE4" w14:textId="551FE4F5" w:rsidR="00AB3D4C" w:rsidRDefault="00AB3D4C" w:rsidP="00E7091A">
      <w:pPr>
        <w:pStyle w:val="BodyText"/>
      </w:pPr>
      <w:r>
        <w:t>O</w:t>
      </w:r>
      <w:r w:rsidRPr="00E61DF6">
        <w:t>ther individual agencies or organisations, community groups, Committees of Management and private landholders are not eligible to apply directly, however are encouraged to be included as delivery partners</w:t>
      </w:r>
      <w:r>
        <w:t>.</w:t>
      </w:r>
    </w:p>
    <w:p w14:paraId="571072EA" w14:textId="77777777" w:rsidR="00AB3D4C" w:rsidRDefault="00AB3D4C" w:rsidP="00E7091A">
      <w:pPr>
        <w:pStyle w:val="BodyText"/>
      </w:pPr>
    </w:p>
    <w:p w14:paraId="3E688A70" w14:textId="0078B95A" w:rsidR="00871B27" w:rsidRDefault="00871B27" w:rsidP="00871B27">
      <w:pPr>
        <w:pStyle w:val="Heading3"/>
      </w:pPr>
      <w:r>
        <w:t xml:space="preserve">Q. </w:t>
      </w:r>
      <w:r w:rsidRPr="00436E66">
        <w:t>How does the program funding work?</w:t>
      </w:r>
    </w:p>
    <w:p w14:paraId="7EBC22A7" w14:textId="102EF986" w:rsidR="00871B27" w:rsidRDefault="00871B27" w:rsidP="00871B27">
      <w:pPr>
        <w:pStyle w:val="BodyText"/>
      </w:pPr>
      <w:r w:rsidRPr="00E9737D">
        <w:t xml:space="preserve">The PWMP 2025-27 is a competitive grants program. Projects can apply for up to $100,000 per year per project. The total amount that can be applied for over the 2-year program is $200,000 per project. Applicants are encouraged to keep projects scalable as partial funding could be offered. There is only one funding stream available for this program. </w:t>
      </w:r>
    </w:p>
    <w:p w14:paraId="128A5183" w14:textId="2500A6A9" w:rsidR="00871B27" w:rsidRDefault="00871B27" w:rsidP="00D80C41">
      <w:pPr>
        <w:pStyle w:val="BodyText"/>
      </w:pPr>
      <w:r w:rsidRPr="00EE3836">
        <w:t>This program operate</w:t>
      </w:r>
      <w:r w:rsidR="00D80C41">
        <w:t>s</w:t>
      </w:r>
      <w:r w:rsidRPr="00EE3836">
        <w:t xml:space="preserve"> as a matched </w:t>
      </w:r>
      <w:r w:rsidR="00856C66">
        <w:t xml:space="preserve">1:1 </w:t>
      </w:r>
      <w:r w:rsidRPr="00EE3836">
        <w:t xml:space="preserve">funding partnership between the State Government and project partners. Projects must contribute at least 50 percent of the total cost of the activities, which may be sourced from any project partners and/or stakeholders engaged in the project. Matched funding can be provided </w:t>
      </w:r>
      <w:r>
        <w:t>as c</w:t>
      </w:r>
      <w:r w:rsidRPr="00EE3836">
        <w:t>ash contributions and</w:t>
      </w:r>
      <w:r>
        <w:t>/or i</w:t>
      </w:r>
      <w:r w:rsidRPr="00EE3836">
        <w:t>n-kind co-contributions (non-cash contributions where goods, services, or time are provided).</w:t>
      </w:r>
    </w:p>
    <w:p w14:paraId="5F65D758" w14:textId="77777777" w:rsidR="00871B27" w:rsidRDefault="00871B27" w:rsidP="00D80C41">
      <w:pPr>
        <w:pStyle w:val="BodyText"/>
      </w:pPr>
      <w:r w:rsidRPr="009F6BB2">
        <w:t xml:space="preserve">To be funded, projects need to meet the objectives and eligibility </w:t>
      </w:r>
      <w:r>
        <w:t>criteria</w:t>
      </w:r>
      <w:r w:rsidRPr="009F6BB2">
        <w:t xml:space="preserve">. The program will focus on collaboration, capacity building and community engagement as well as on-ground weed management. Projects will be required to collect data and report on target outcomes and indicators. </w:t>
      </w:r>
      <w:r>
        <w:t>Complete information is available in the PWMP Guidelines on the 2025-27 PWMP website:</w:t>
      </w:r>
      <w:r w:rsidRPr="007C12EC">
        <w:t xml:space="preserve"> </w:t>
      </w:r>
      <w:hyperlink r:id="rId36" w:history="1">
        <w:r w:rsidRPr="007C12EC">
          <w:rPr>
            <w:rStyle w:val="Hyperlink"/>
          </w:rPr>
          <w:t>https://www.environment.vic.gov.au/grants/pwmp-program-grants</w:t>
        </w:r>
      </w:hyperlink>
    </w:p>
    <w:p w14:paraId="52CCF22B" w14:textId="0B0E616E" w:rsidR="00871B27" w:rsidRDefault="00871B27" w:rsidP="00154546">
      <w:pPr>
        <w:pStyle w:val="BodyText"/>
      </w:pPr>
      <w:r w:rsidRPr="00065939">
        <w:t>Successful applicants must enter into a funding agreement with Department of Energy, Environment and Climate Action (DEECA)</w:t>
      </w:r>
      <w:r>
        <w:t>.</w:t>
      </w:r>
      <w:r w:rsidR="00154546">
        <w:t xml:space="preserve"> </w:t>
      </w:r>
      <w:r w:rsidRPr="00E9737D">
        <w:t>Projects must be completed by 30 June 2027</w:t>
      </w:r>
      <w:r>
        <w:t>.</w:t>
      </w:r>
    </w:p>
    <w:p w14:paraId="39138F2D" w14:textId="77777777" w:rsidR="00871B27" w:rsidRDefault="00871B27" w:rsidP="00E7091A">
      <w:pPr>
        <w:pStyle w:val="BodyText"/>
      </w:pPr>
    </w:p>
    <w:p w14:paraId="4B2A887B" w14:textId="78AF6F49" w:rsidR="00791785" w:rsidRPr="005522A8" w:rsidRDefault="00791785" w:rsidP="00791785">
      <w:pPr>
        <w:pStyle w:val="Heading3"/>
      </w:pPr>
      <w:r>
        <w:t>Q.</w:t>
      </w:r>
      <w:r w:rsidRPr="005522A8">
        <w:t xml:space="preserve"> </w:t>
      </w:r>
      <w:r>
        <w:t xml:space="preserve">We have received a grant during a previous </w:t>
      </w:r>
      <w:r w:rsidR="00AC45B0">
        <w:t>PWMP</w:t>
      </w:r>
      <w:r>
        <w:t xml:space="preserve"> round, can we still apply?</w:t>
      </w:r>
    </w:p>
    <w:p w14:paraId="39C2A67C" w14:textId="75DB2717" w:rsidR="00791785" w:rsidRDefault="00791785" w:rsidP="00791785">
      <w:pPr>
        <w:pStyle w:val="BodyText"/>
      </w:pPr>
      <w:r>
        <w:t xml:space="preserve">Yes, you can still apply if you’ve already received a grant in a previous round. Your project can build on the success of past or existing projects. </w:t>
      </w:r>
    </w:p>
    <w:p w14:paraId="7B79A7AE" w14:textId="00BD91F9" w:rsidR="00791785" w:rsidRDefault="00791785" w:rsidP="00791785">
      <w:pPr>
        <w:pStyle w:val="BodyText"/>
      </w:pPr>
      <w:r w:rsidRPr="00A17173">
        <w:rPr>
          <w:u w:val="single"/>
        </w:rPr>
        <w:t>Note</w:t>
      </w:r>
      <w:r>
        <w:t xml:space="preserve">: </w:t>
      </w:r>
      <w:r w:rsidR="007006E6">
        <w:t>Lead o</w:t>
      </w:r>
      <w:r>
        <w:t xml:space="preserve">rganisations that have failed to comply with the funding agreement or haven’t completed the milestones in a previous round </w:t>
      </w:r>
      <w:r w:rsidR="009447F4">
        <w:t>may</w:t>
      </w:r>
      <w:r>
        <w:t xml:space="preserve"> not be eligible for funding. </w:t>
      </w:r>
    </w:p>
    <w:p w14:paraId="7BE148F6" w14:textId="77777777" w:rsidR="00FA109E" w:rsidRPr="00C539CF" w:rsidRDefault="00FA109E" w:rsidP="00791785">
      <w:pPr>
        <w:pStyle w:val="BodyText"/>
      </w:pPr>
    </w:p>
    <w:p w14:paraId="2A01E390" w14:textId="62767857" w:rsidR="00AD7EBB" w:rsidRPr="005522A8" w:rsidRDefault="00EB2720" w:rsidP="00AD7EBB">
      <w:pPr>
        <w:pStyle w:val="Heading3"/>
      </w:pPr>
      <w:r>
        <w:t>Q</w:t>
      </w:r>
      <w:r w:rsidR="00AD7EBB">
        <w:t>.</w:t>
      </w:r>
      <w:r w:rsidR="00AD7EBB" w:rsidRPr="005522A8">
        <w:t xml:space="preserve"> </w:t>
      </w:r>
      <w:r w:rsidR="00F85ECA">
        <w:t>Can we apply for more than one project?</w:t>
      </w:r>
    </w:p>
    <w:p w14:paraId="17FA0285" w14:textId="28F625DB" w:rsidR="00BC661E" w:rsidRDefault="009C02AE" w:rsidP="003D769A">
      <w:pPr>
        <w:pStyle w:val="BodyText"/>
      </w:pPr>
      <w:r>
        <w:t>Yes,</w:t>
      </w:r>
      <w:r w:rsidR="00945DA5">
        <w:t xml:space="preserve"> a lead </w:t>
      </w:r>
      <w:r w:rsidR="00DE049B">
        <w:t xml:space="preserve">may submit more than one </w:t>
      </w:r>
      <w:r w:rsidR="00DE049B" w:rsidRPr="0068495F">
        <w:t>application</w:t>
      </w:r>
      <w:r w:rsidR="002326B4" w:rsidRPr="0068495F">
        <w:t>.</w:t>
      </w:r>
      <w:r w:rsidR="00DE049B" w:rsidRPr="0068495F">
        <w:t xml:space="preserve"> </w:t>
      </w:r>
      <w:r w:rsidR="002326B4" w:rsidRPr="0068495F">
        <w:t>However,</w:t>
      </w:r>
      <w:r w:rsidR="00945DA5" w:rsidRPr="0068495F">
        <w:t xml:space="preserve"> projects</w:t>
      </w:r>
      <w:r w:rsidR="00945DA5">
        <w:t xml:space="preserve"> would need to be clearly operating in a separate </w:t>
      </w:r>
      <w:r w:rsidR="0057104B">
        <w:t xml:space="preserve">and distinct </w:t>
      </w:r>
      <w:r w:rsidR="00945DA5">
        <w:t>landscape</w:t>
      </w:r>
      <w:r w:rsidR="0057104B">
        <w:t xml:space="preserve">. </w:t>
      </w:r>
      <w:r w:rsidR="004C3208">
        <w:t xml:space="preserve">Projects will </w:t>
      </w:r>
      <w:r w:rsidR="00BC661E">
        <w:t>not be</w:t>
      </w:r>
      <w:r w:rsidR="004C3208">
        <w:t xml:space="preserve"> accepted i</w:t>
      </w:r>
      <w:r w:rsidR="003D769A">
        <w:t xml:space="preserve">f they </w:t>
      </w:r>
      <w:r w:rsidR="004C3208">
        <w:t>are dependent on another project getting funded</w:t>
      </w:r>
      <w:r w:rsidR="003D769A">
        <w:t xml:space="preserve"> or </w:t>
      </w:r>
      <w:r w:rsidR="00800AC1">
        <w:t>are</w:t>
      </w:r>
      <w:r w:rsidR="00BC661E">
        <w:t xml:space="preserve"> </w:t>
      </w:r>
      <w:r w:rsidR="003D769A">
        <w:t xml:space="preserve">a </w:t>
      </w:r>
      <w:r w:rsidR="00BC661E">
        <w:t>scaled version of the same project.</w:t>
      </w:r>
    </w:p>
    <w:p w14:paraId="30CD09B1" w14:textId="77777777" w:rsidR="0064782F" w:rsidRDefault="0064782F" w:rsidP="0064782F">
      <w:pPr>
        <w:pStyle w:val="ListBullet"/>
        <w:numPr>
          <w:ilvl w:val="0"/>
          <w:numId w:val="0"/>
        </w:numPr>
        <w:ind w:left="340" w:hanging="227"/>
      </w:pPr>
    </w:p>
    <w:p w14:paraId="343EF5EC" w14:textId="3AA74068" w:rsidR="0064782F" w:rsidRPr="005522A8" w:rsidRDefault="0064782F" w:rsidP="0064782F">
      <w:pPr>
        <w:pStyle w:val="Heading3"/>
        <w:tabs>
          <w:tab w:val="left" w:pos="1698"/>
        </w:tabs>
      </w:pPr>
      <w:r>
        <w:lastRenderedPageBreak/>
        <w:t xml:space="preserve">Q. What </w:t>
      </w:r>
      <w:r w:rsidR="00522E21">
        <w:t xml:space="preserve">can be provided as </w:t>
      </w:r>
      <w:r w:rsidR="00800AC1">
        <w:t>matched funding</w:t>
      </w:r>
      <w:r>
        <w:t>?</w:t>
      </w:r>
    </w:p>
    <w:p w14:paraId="456DA9F7" w14:textId="77777777" w:rsidR="00703093" w:rsidRDefault="005B377C" w:rsidP="005B377C">
      <w:pPr>
        <w:pStyle w:val="BodyText"/>
      </w:pPr>
      <w:r>
        <w:t xml:space="preserve">Matched funding </w:t>
      </w:r>
      <w:r w:rsidR="000D58D7" w:rsidRPr="005E41B9">
        <w:t xml:space="preserve">aligned to the project objectives </w:t>
      </w:r>
      <w:r>
        <w:t xml:space="preserve">can be provided in two forms: Cash contributions, </w:t>
      </w:r>
      <w:proofErr w:type="gramStart"/>
      <w:r>
        <w:t>and;</w:t>
      </w:r>
      <w:proofErr w:type="gramEnd"/>
      <w:r>
        <w:t xml:space="preserve"> In-kind co-contributions (</w:t>
      </w:r>
      <w:r w:rsidRPr="00305426">
        <w:t xml:space="preserve">non-cash contributions where goods, services, or time are </w:t>
      </w:r>
      <w:r>
        <w:t>provided)</w:t>
      </w:r>
      <w:r w:rsidRPr="00305426">
        <w:t>.</w:t>
      </w:r>
      <w:r>
        <w:t xml:space="preserve"> </w:t>
      </w:r>
    </w:p>
    <w:p w14:paraId="4C6D49EA" w14:textId="49764306" w:rsidR="005B377C" w:rsidRDefault="005B377C" w:rsidP="005B377C">
      <w:pPr>
        <w:pStyle w:val="BodyText"/>
      </w:pPr>
      <w:r w:rsidRPr="005E41B9">
        <w:t xml:space="preserve">Activities can include </w:t>
      </w:r>
      <w:r w:rsidR="00AD38BB">
        <w:t xml:space="preserve">project facilitation, </w:t>
      </w:r>
      <w:r w:rsidRPr="005E41B9">
        <w:t>on-ground weed control</w:t>
      </w:r>
      <w:r>
        <w:t>;</w:t>
      </w:r>
      <w:r w:rsidRPr="005E41B9">
        <w:t xml:space="preserve"> community education and awareness activities; community weed control programs; and capacity building in community groups.</w:t>
      </w:r>
      <w:r>
        <w:t xml:space="preserve"> </w:t>
      </w:r>
    </w:p>
    <w:p w14:paraId="008920CD" w14:textId="06C9359B" w:rsidR="002C09D6" w:rsidRDefault="00703093" w:rsidP="005B377C">
      <w:pPr>
        <w:pStyle w:val="BodyText"/>
      </w:pPr>
      <w:r w:rsidRPr="005E41B9">
        <w:t>Matched fund</w:t>
      </w:r>
      <w:r>
        <w:t>ing</w:t>
      </w:r>
      <w:r w:rsidR="007F2C01">
        <w:t xml:space="preserve"> </w:t>
      </w:r>
      <w:r w:rsidR="006A3B25">
        <w:t xml:space="preserve">may be from any </w:t>
      </w:r>
      <w:r>
        <w:t>sourc</w:t>
      </w:r>
      <w:r w:rsidR="006A3B25">
        <w:t xml:space="preserve">e or </w:t>
      </w:r>
      <w:r w:rsidR="00C55E13">
        <w:t>project stakeholder</w:t>
      </w:r>
      <w:r w:rsidR="007F2C01">
        <w:t xml:space="preserve"> </w:t>
      </w:r>
      <w:r>
        <w:t xml:space="preserve">except other </w:t>
      </w:r>
      <w:r w:rsidRPr="007F7E4A">
        <w:t xml:space="preserve">DEECA </w:t>
      </w:r>
      <w:r w:rsidRPr="00422FFC">
        <w:t>grant funding</w:t>
      </w:r>
      <w:r w:rsidR="00166187">
        <w:t xml:space="preserve"> programs. </w:t>
      </w:r>
      <w:r w:rsidR="00AD38BB">
        <w:t>M</w:t>
      </w:r>
      <w:r w:rsidR="00E857B9" w:rsidRPr="00E857B9">
        <w:t xml:space="preserve">atched funding </w:t>
      </w:r>
      <w:r w:rsidR="00D11616">
        <w:t>will need</w:t>
      </w:r>
      <w:r w:rsidR="00E857B9" w:rsidRPr="00E857B9">
        <w:t xml:space="preserve"> to </w:t>
      </w:r>
      <w:r w:rsidR="00D11616">
        <w:t xml:space="preserve">clearly </w:t>
      </w:r>
      <w:r w:rsidR="00E857B9" w:rsidRPr="00E857B9">
        <w:t xml:space="preserve">describe what is being done </w:t>
      </w:r>
      <w:r w:rsidR="005B6FE5">
        <w:t>in addition</w:t>
      </w:r>
      <w:r w:rsidR="004D0DF8">
        <w:t xml:space="preserve"> </w:t>
      </w:r>
      <w:r w:rsidR="00E857B9">
        <w:t xml:space="preserve">to </w:t>
      </w:r>
      <w:r w:rsidR="00DB6652">
        <w:t>the PWMP program</w:t>
      </w:r>
      <w:r w:rsidR="00127319">
        <w:t xml:space="preserve"> funding</w:t>
      </w:r>
      <w:r w:rsidR="008D6CC8" w:rsidRPr="008D6CC8">
        <w:t>. </w:t>
      </w:r>
    </w:p>
    <w:p w14:paraId="2F65773E" w14:textId="77777777" w:rsidR="00FA109E" w:rsidRPr="004C3208" w:rsidRDefault="00FA109E" w:rsidP="00FA109E">
      <w:pPr>
        <w:pStyle w:val="ListBullet"/>
        <w:numPr>
          <w:ilvl w:val="0"/>
          <w:numId w:val="0"/>
        </w:numPr>
      </w:pPr>
    </w:p>
    <w:p w14:paraId="4C4C0542" w14:textId="3CF8D3D6" w:rsidR="00AD7EBB" w:rsidRPr="005522A8" w:rsidRDefault="00AD7EBB" w:rsidP="0016378E">
      <w:pPr>
        <w:pStyle w:val="Heading3"/>
        <w:tabs>
          <w:tab w:val="left" w:pos="1698"/>
        </w:tabs>
      </w:pPr>
      <w:r>
        <w:t>Q.</w:t>
      </w:r>
      <w:r w:rsidR="0016378E">
        <w:t xml:space="preserve"> What type of in-kind support can I include in my co-contribution?</w:t>
      </w:r>
    </w:p>
    <w:p w14:paraId="30BE6137" w14:textId="77777777" w:rsidR="00D679CB" w:rsidRDefault="00D679CB" w:rsidP="00D679CB">
      <w:pPr>
        <w:pStyle w:val="BodyText"/>
      </w:pPr>
      <w:r>
        <w:t xml:space="preserve">Your co-contribution or matched funding can include a combination of: </w:t>
      </w:r>
    </w:p>
    <w:p w14:paraId="1A88EDED" w14:textId="77777777" w:rsidR="00D679CB" w:rsidRDefault="00D679CB" w:rsidP="00D679CB">
      <w:pPr>
        <w:pStyle w:val="BodyText"/>
        <w:numPr>
          <w:ilvl w:val="6"/>
          <w:numId w:val="8"/>
        </w:numPr>
      </w:pPr>
      <w:r>
        <w:t>volunteer time or dedicated to the project (including planning, designing and organising)</w:t>
      </w:r>
    </w:p>
    <w:p w14:paraId="394980F4" w14:textId="77777777" w:rsidR="00D679CB" w:rsidRDefault="00D679CB" w:rsidP="00D679CB">
      <w:pPr>
        <w:pStyle w:val="BodyText"/>
        <w:numPr>
          <w:ilvl w:val="6"/>
          <w:numId w:val="8"/>
        </w:numPr>
      </w:pPr>
      <w:r>
        <w:t>in-kind support (e.g. free loan of equipment, donation of materials)</w:t>
      </w:r>
    </w:p>
    <w:p w14:paraId="11767665" w14:textId="77777777" w:rsidR="00D679CB" w:rsidRDefault="00D679CB" w:rsidP="00D679CB">
      <w:pPr>
        <w:pStyle w:val="BodyText"/>
        <w:numPr>
          <w:ilvl w:val="6"/>
          <w:numId w:val="8"/>
        </w:numPr>
      </w:pPr>
      <w:r>
        <w:t>staff time allocated to completing the project, where the salary comes from another source</w:t>
      </w:r>
    </w:p>
    <w:p w14:paraId="1B72975C" w14:textId="62586589" w:rsidR="00AD7EBB" w:rsidRDefault="00D679CB" w:rsidP="00D679CB">
      <w:pPr>
        <w:pStyle w:val="BodyText"/>
        <w:numPr>
          <w:ilvl w:val="6"/>
          <w:numId w:val="8"/>
        </w:numPr>
      </w:pPr>
      <w:r>
        <w:t xml:space="preserve">funding from other sources </w:t>
      </w:r>
      <w:r w:rsidR="00EF68AD">
        <w:t>except</w:t>
      </w:r>
      <w:r w:rsidR="003A4C31" w:rsidRPr="00422FFC">
        <w:t xml:space="preserve"> from </w:t>
      </w:r>
      <w:r w:rsidR="00EF68AD" w:rsidRPr="007F7E4A">
        <w:t xml:space="preserve">DEECA </w:t>
      </w:r>
      <w:r w:rsidR="0080183E" w:rsidRPr="00422FFC">
        <w:t xml:space="preserve">grant funding </w:t>
      </w:r>
      <w:r w:rsidRPr="00422FFC">
        <w:t>(e.g. donations, philanthropic</w:t>
      </w:r>
      <w:r w:rsidR="00D81459" w:rsidRPr="00422FFC">
        <w:t xml:space="preserve">, </w:t>
      </w:r>
      <w:r w:rsidR="00422FFC" w:rsidRPr="00422FFC">
        <w:t xml:space="preserve">other </w:t>
      </w:r>
      <w:r w:rsidR="0080183E" w:rsidRPr="00422FFC">
        <w:t>Victoria</w:t>
      </w:r>
      <w:r w:rsidR="00422FFC" w:rsidRPr="00422FFC">
        <w:t xml:space="preserve">n and Australian </w:t>
      </w:r>
      <w:r w:rsidR="0080183E" w:rsidRPr="00422FFC">
        <w:t>Government G</w:t>
      </w:r>
      <w:r w:rsidRPr="00422FFC">
        <w:t xml:space="preserve">rant </w:t>
      </w:r>
      <w:r w:rsidR="0080183E" w:rsidRPr="00422FFC">
        <w:t>P</w:t>
      </w:r>
      <w:r w:rsidRPr="00422FFC">
        <w:t>rograms).</w:t>
      </w:r>
      <w:r>
        <w:t xml:space="preserve"> </w:t>
      </w:r>
    </w:p>
    <w:p w14:paraId="1F7718D6" w14:textId="77777777" w:rsidR="00FA109E" w:rsidRPr="00050253" w:rsidRDefault="00FA109E" w:rsidP="00FA109E">
      <w:pPr>
        <w:pStyle w:val="BodyText"/>
      </w:pPr>
    </w:p>
    <w:p w14:paraId="16256ADB" w14:textId="2CDA8B26" w:rsidR="00AD7EBB" w:rsidRPr="005522A8" w:rsidRDefault="00EB2720" w:rsidP="00AD7EBB">
      <w:pPr>
        <w:pStyle w:val="Heading3"/>
      </w:pPr>
      <w:r>
        <w:t>Q</w:t>
      </w:r>
      <w:r w:rsidR="00AD7EBB">
        <w:t>.</w:t>
      </w:r>
      <w:r w:rsidR="00AD7EBB" w:rsidRPr="005522A8">
        <w:t xml:space="preserve"> </w:t>
      </w:r>
      <w:r w:rsidR="00905BE7">
        <w:t>How do I calculate the value of our volunteer contribution?</w:t>
      </w:r>
    </w:p>
    <w:p w14:paraId="65841498" w14:textId="632A122F" w:rsidR="00885CE1" w:rsidRPr="00254B36" w:rsidRDefault="00254B36" w:rsidP="00AD7EBB">
      <w:pPr>
        <w:pStyle w:val="BodyText"/>
        <w:rPr>
          <w:highlight w:val="yellow"/>
        </w:rPr>
      </w:pPr>
      <w:r w:rsidRPr="00063340">
        <w:t xml:space="preserve">The </w:t>
      </w:r>
      <w:r w:rsidR="00DF0578" w:rsidRPr="00063340">
        <w:t>volunteer</w:t>
      </w:r>
      <w:r w:rsidR="00DF0578">
        <w:t xml:space="preserve"> contribution for th</w:t>
      </w:r>
      <w:r w:rsidR="00063340">
        <w:t>e</w:t>
      </w:r>
      <w:r w:rsidR="0086431A">
        <w:t xml:space="preserve"> PMWP</w:t>
      </w:r>
      <w:r w:rsidR="00DF0578">
        <w:t xml:space="preserve"> program </w:t>
      </w:r>
      <w:r w:rsidR="0086431A">
        <w:t>should be</w:t>
      </w:r>
      <w:r w:rsidR="00DF0578">
        <w:t xml:space="preserve"> calculated as $4</w:t>
      </w:r>
      <w:r w:rsidR="008D31BD">
        <w:t>0</w:t>
      </w:r>
      <w:r w:rsidR="00063340">
        <w:t>/hr</w:t>
      </w:r>
      <w:r w:rsidR="0086431A">
        <w:t>.</w:t>
      </w:r>
    </w:p>
    <w:p w14:paraId="2BA7DE4C" w14:textId="77777777" w:rsidR="00FA109E" w:rsidRPr="005522A8" w:rsidRDefault="00FA109E" w:rsidP="00AD7EBB">
      <w:pPr>
        <w:pStyle w:val="BodyText"/>
      </w:pPr>
    </w:p>
    <w:p w14:paraId="593C04CC" w14:textId="61168867" w:rsidR="00AD7EBB" w:rsidRPr="005522A8" w:rsidRDefault="00AD7EBB" w:rsidP="00AD7EBB">
      <w:pPr>
        <w:pStyle w:val="Heading3"/>
      </w:pPr>
      <w:r>
        <w:t>Q.</w:t>
      </w:r>
      <w:r w:rsidR="002760F2">
        <w:t xml:space="preserve"> Should I include GST in my budget?</w:t>
      </w:r>
    </w:p>
    <w:p w14:paraId="3624A933" w14:textId="77777777" w:rsidR="00DB1EB6" w:rsidRDefault="00DB1EB6" w:rsidP="00AD7EBB">
      <w:pPr>
        <w:pStyle w:val="BodyText"/>
        <w:rPr>
          <w:u w:val="single"/>
        </w:rPr>
      </w:pPr>
      <w:r>
        <w:rPr>
          <w:u w:val="single"/>
        </w:rPr>
        <w:t>If you are registered for GST:</w:t>
      </w:r>
    </w:p>
    <w:p w14:paraId="6E90E664" w14:textId="0395A207" w:rsidR="00AD7EBB" w:rsidRDefault="00525836" w:rsidP="00AD7EBB">
      <w:pPr>
        <w:pStyle w:val="BodyText"/>
      </w:pPr>
      <w:r>
        <w:t>The budget provide</w:t>
      </w:r>
      <w:r w:rsidR="007B2A7B">
        <w:t>d</w:t>
      </w:r>
      <w:r>
        <w:t xml:space="preserve"> should be exclusive of GST</w:t>
      </w:r>
      <w:r w:rsidR="00906671">
        <w:t>.</w:t>
      </w:r>
      <w:r w:rsidR="007F7E4A" w:rsidRPr="007F7E4A">
        <w:t xml:space="preserve"> Where applicable, DEECA will pay the grant amount plus GST.</w:t>
      </w:r>
    </w:p>
    <w:p w14:paraId="53A19AE3" w14:textId="27EAA768" w:rsidR="00154EE8" w:rsidRDefault="00154EE8" w:rsidP="00AD7EBB">
      <w:pPr>
        <w:pStyle w:val="BodyText"/>
        <w:rPr>
          <w:u w:val="single"/>
        </w:rPr>
      </w:pPr>
      <w:r>
        <w:rPr>
          <w:u w:val="single"/>
        </w:rPr>
        <w:t xml:space="preserve">If you are </w:t>
      </w:r>
      <w:r>
        <w:rPr>
          <w:b/>
          <w:bCs/>
          <w:u w:val="single"/>
        </w:rPr>
        <w:t>not</w:t>
      </w:r>
      <w:r>
        <w:rPr>
          <w:u w:val="single"/>
        </w:rPr>
        <w:t xml:space="preserve"> registered for GST:</w:t>
      </w:r>
    </w:p>
    <w:p w14:paraId="592AC690" w14:textId="523EB219" w:rsidR="00154EE8" w:rsidRDefault="007B2A7B" w:rsidP="00AD7EBB">
      <w:pPr>
        <w:pStyle w:val="BodyText"/>
      </w:pPr>
      <w:r>
        <w:t xml:space="preserve">The budget provided </w:t>
      </w:r>
      <w:r w:rsidR="00CD363B">
        <w:t xml:space="preserve">should be inclusive of GST. </w:t>
      </w:r>
      <w:r w:rsidR="00F02C87" w:rsidRPr="00F02C87">
        <w:t>Ensure that the budget in your application covers your total costs so you are not out of pocket.</w:t>
      </w:r>
    </w:p>
    <w:p w14:paraId="6296B0FE" w14:textId="77777777" w:rsidR="00FA109E" w:rsidRPr="00154EE8" w:rsidRDefault="00FA109E" w:rsidP="00AD7EBB">
      <w:pPr>
        <w:pStyle w:val="BodyText"/>
      </w:pPr>
    </w:p>
    <w:p w14:paraId="47E373D4" w14:textId="4A4344F2" w:rsidR="00AD7EBB" w:rsidRPr="005522A8" w:rsidRDefault="00EB2720" w:rsidP="00AD7EBB">
      <w:pPr>
        <w:pStyle w:val="Heading3"/>
      </w:pPr>
      <w:r>
        <w:t>Q</w:t>
      </w:r>
      <w:r w:rsidR="00AD7EBB">
        <w:t>.</w:t>
      </w:r>
      <w:r w:rsidR="00AD7EBB" w:rsidRPr="005522A8">
        <w:t xml:space="preserve"> </w:t>
      </w:r>
      <w:r w:rsidR="00F02C87">
        <w:t>How do I obtain land manager consent?</w:t>
      </w:r>
    </w:p>
    <w:p w14:paraId="7BDF5C43" w14:textId="52651AAE" w:rsidR="00AD7EBB" w:rsidRDefault="00832E4F" w:rsidP="00AD7EBB">
      <w:pPr>
        <w:pStyle w:val="BodyText"/>
      </w:pPr>
      <w:r w:rsidRPr="00832E4F">
        <w:t>Applicants will need to demonstrate that land managers, both public and private, support the project being carried out on the land they manage</w:t>
      </w:r>
      <w:r>
        <w:t>. A short letter or email of support</w:t>
      </w:r>
      <w:r w:rsidR="00A05E66">
        <w:t xml:space="preserve"> from the land manager will need to be attached to your application.</w:t>
      </w:r>
    </w:p>
    <w:p w14:paraId="7AB50A3D" w14:textId="343EF0CA" w:rsidR="00A05E66" w:rsidRDefault="003F4CF1" w:rsidP="00AD7EBB">
      <w:pPr>
        <w:pStyle w:val="BodyText"/>
      </w:pPr>
      <w:r w:rsidRPr="003F4CF1">
        <w:t>Formal approval is not required at the application stage; however, it will be required should your application be successful.</w:t>
      </w:r>
      <w:r w:rsidR="00050680">
        <w:t xml:space="preserve"> </w:t>
      </w:r>
      <w:r w:rsidR="00CA2C69" w:rsidRPr="00CA2C69">
        <w:t>Formal consent involves gaining official approval to work on the site. Your land manager will check that your project meets relevant obligations, which could include cultural heritage</w:t>
      </w:r>
      <w:r w:rsidR="00EF68AD">
        <w:t xml:space="preserve"> and</w:t>
      </w:r>
      <w:r w:rsidR="00CA2C69" w:rsidRPr="00CA2C69">
        <w:t xml:space="preserve"> planning overlays. </w:t>
      </w:r>
    </w:p>
    <w:p w14:paraId="16A5C349" w14:textId="77777777" w:rsidR="00B6695C" w:rsidRDefault="00B6695C" w:rsidP="00B6695C">
      <w:pPr>
        <w:pStyle w:val="BodyText"/>
      </w:pPr>
      <w:r>
        <w:t>For advice about land manager consent, please refer to the relevant contacts below:</w:t>
      </w:r>
    </w:p>
    <w:p w14:paraId="1BF34017" w14:textId="6CCECB0E" w:rsidR="00B6695C" w:rsidRDefault="00B6695C" w:rsidP="00B6695C">
      <w:pPr>
        <w:pStyle w:val="BodyText"/>
        <w:numPr>
          <w:ilvl w:val="6"/>
          <w:numId w:val="8"/>
        </w:numPr>
      </w:pPr>
      <w:r>
        <w:t xml:space="preserve">DEECA for crown land on 136 186, or your DEECA local office </w:t>
      </w:r>
      <w:hyperlink r:id="rId37" w:history="1">
        <w:r w:rsidRPr="003056A9">
          <w:rPr>
            <w:rStyle w:val="Hyperlink"/>
          </w:rPr>
          <w:t>https://www2.delwp.vic.gov.au/communities-and-regions/regions-and-locations</w:t>
        </w:r>
      </w:hyperlink>
    </w:p>
    <w:p w14:paraId="484DBCC3" w14:textId="77777777" w:rsidR="005E31F4" w:rsidRDefault="00B6695C" w:rsidP="00666BD2">
      <w:pPr>
        <w:pStyle w:val="BodyText"/>
        <w:numPr>
          <w:ilvl w:val="6"/>
          <w:numId w:val="8"/>
        </w:numPr>
      </w:pPr>
      <w:r>
        <w:t xml:space="preserve">Parks Victoria for parks and reserves on 131 963 or your local Parks Victoria office </w:t>
      </w:r>
      <w:hyperlink r:id="rId38" w:history="1">
        <w:r w:rsidR="005E31F4" w:rsidRPr="003056A9">
          <w:rPr>
            <w:rStyle w:val="Hyperlink"/>
          </w:rPr>
          <w:t>https://www.parks.vic.gov.au/</w:t>
        </w:r>
      </w:hyperlink>
      <w:r w:rsidR="005E31F4">
        <w:t xml:space="preserve"> </w:t>
      </w:r>
    </w:p>
    <w:p w14:paraId="1334A0C1" w14:textId="376C1426" w:rsidR="00B6695C" w:rsidRDefault="00B6695C" w:rsidP="00666BD2">
      <w:pPr>
        <w:pStyle w:val="BodyText"/>
        <w:numPr>
          <w:ilvl w:val="6"/>
          <w:numId w:val="8"/>
        </w:numPr>
      </w:pPr>
      <w:r>
        <w:t xml:space="preserve">Local government planning staff for council-owned land </w:t>
      </w:r>
      <w:hyperlink r:id="rId39" w:history="1">
        <w:r w:rsidRPr="003056A9">
          <w:rPr>
            <w:rStyle w:val="Hyperlink"/>
          </w:rPr>
          <w:t>https://knowyourcouncil.vic.gov.au/</w:t>
        </w:r>
      </w:hyperlink>
    </w:p>
    <w:p w14:paraId="7899CD39" w14:textId="10AE9BD7" w:rsidR="00B6695C" w:rsidRDefault="00B6695C" w:rsidP="00B6695C">
      <w:pPr>
        <w:pStyle w:val="BodyText"/>
        <w:numPr>
          <w:ilvl w:val="6"/>
          <w:numId w:val="8"/>
        </w:numPr>
      </w:pPr>
      <w:r>
        <w:t xml:space="preserve">Melbourne Water </w:t>
      </w:r>
      <w:hyperlink r:id="rId40" w:history="1">
        <w:r w:rsidR="00AD4F6D" w:rsidRPr="003056A9">
          <w:rPr>
            <w:rStyle w:val="Hyperlink"/>
          </w:rPr>
          <w:t>https://www.melbournewater.com.au/</w:t>
        </w:r>
      </w:hyperlink>
      <w:r w:rsidR="00AD4F6D">
        <w:t xml:space="preserve"> </w:t>
      </w:r>
    </w:p>
    <w:p w14:paraId="6FF5665F" w14:textId="77777777" w:rsidR="005F1545" w:rsidRDefault="005F1545" w:rsidP="005F1545"/>
    <w:p w14:paraId="49059061" w14:textId="77777777" w:rsidR="00AD5A09" w:rsidRDefault="00AD5A09" w:rsidP="00AD5A09">
      <w:pPr>
        <w:pStyle w:val="Heading3"/>
      </w:pPr>
      <w:r>
        <w:lastRenderedPageBreak/>
        <w:t xml:space="preserve">Q. </w:t>
      </w:r>
      <w:r w:rsidRPr="00AD5A09">
        <w:t>Is there a minimum land area for projects?</w:t>
      </w:r>
    </w:p>
    <w:p w14:paraId="7580A357" w14:textId="4B2A2ECA" w:rsidR="00AD5A09" w:rsidRDefault="003A3273" w:rsidP="008C4211">
      <w:pPr>
        <w:pStyle w:val="BodyText"/>
        <w:tabs>
          <w:tab w:val="left" w:pos="1014"/>
        </w:tabs>
      </w:pPr>
      <w:r>
        <w:t>T</w:t>
      </w:r>
      <w:r w:rsidR="000316DC">
        <w:t>here is not a minimum land area</w:t>
      </w:r>
      <w:r w:rsidR="00B11AFB">
        <w:t>. However,</w:t>
      </w:r>
      <w:r w:rsidR="000316DC">
        <w:t xml:space="preserve"> projects </w:t>
      </w:r>
      <w:r w:rsidR="00250DBF">
        <w:t xml:space="preserve">will be assessed against </w:t>
      </w:r>
      <w:r w:rsidR="004D5819">
        <w:t xml:space="preserve">a </w:t>
      </w:r>
      <w:r>
        <w:t>biodiversity benefit criteria</w:t>
      </w:r>
      <w:r w:rsidR="0084409A">
        <w:t xml:space="preserve"> </w:t>
      </w:r>
      <w:r w:rsidR="000713CC">
        <w:t xml:space="preserve">including the </w:t>
      </w:r>
      <w:r w:rsidR="000713CC" w:rsidRPr="000713CC">
        <w:rPr>
          <w:i/>
        </w:rPr>
        <w:t>“</w:t>
      </w:r>
      <w:r w:rsidRPr="000713CC">
        <w:rPr>
          <w:i/>
        </w:rPr>
        <w:t>Extent to which project delivers habitat improvement to benefit biodiversity</w:t>
      </w:r>
      <w:r w:rsidR="000713CC" w:rsidRPr="000713CC">
        <w:rPr>
          <w:i/>
        </w:rPr>
        <w:t>”</w:t>
      </w:r>
      <w:r w:rsidR="000713CC">
        <w:rPr>
          <w:i/>
        </w:rPr>
        <w:t xml:space="preserve"> </w:t>
      </w:r>
      <w:r w:rsidR="000713CC" w:rsidRPr="000713CC">
        <w:t>and</w:t>
      </w:r>
      <w:r w:rsidR="000713CC">
        <w:rPr>
          <w:i/>
        </w:rPr>
        <w:t xml:space="preserve"> </w:t>
      </w:r>
      <w:r w:rsidR="008C4211">
        <w:t>that “</w:t>
      </w:r>
      <w:r w:rsidR="00F50A04" w:rsidRPr="00F50A04">
        <w:rPr>
          <w:i/>
        </w:rPr>
        <w:t>T</w:t>
      </w:r>
      <w:r w:rsidR="008C4211" w:rsidRPr="00F50A04">
        <w:rPr>
          <w:i/>
        </w:rPr>
        <w:t>he</w:t>
      </w:r>
      <w:r w:rsidR="008C4211">
        <w:t xml:space="preserve"> </w:t>
      </w:r>
      <w:r w:rsidRPr="008C4211">
        <w:rPr>
          <w:i/>
        </w:rPr>
        <w:t>project footprint is at an appropriate geographic scale to adequately address the threat and protect biodiversity assets</w:t>
      </w:r>
      <w:r w:rsidR="00F50A04">
        <w:rPr>
          <w:i/>
        </w:rPr>
        <w:t>”</w:t>
      </w:r>
      <w:r w:rsidR="00506323">
        <w:rPr>
          <w:i/>
        </w:rPr>
        <w:t xml:space="preserve">. </w:t>
      </w:r>
      <w:r w:rsidR="00652EEB" w:rsidRPr="00652EEB">
        <w:t>T</w:t>
      </w:r>
      <w:r w:rsidR="004D6861" w:rsidRPr="00B743F2">
        <w:t xml:space="preserve">he </w:t>
      </w:r>
      <w:r w:rsidR="004D6861">
        <w:t>t</w:t>
      </w:r>
      <w:r w:rsidR="004D6861" w:rsidRPr="004D6861">
        <w:t>otal number</w:t>
      </w:r>
      <w:r w:rsidR="004D6861">
        <w:t xml:space="preserve"> </w:t>
      </w:r>
      <w:r w:rsidR="00B743F2" w:rsidRPr="004D6861">
        <w:t xml:space="preserve">of </w:t>
      </w:r>
      <w:r w:rsidR="00B743F2">
        <w:t xml:space="preserve">weed control </w:t>
      </w:r>
      <w:r w:rsidR="00B743F2" w:rsidRPr="004D6861">
        <w:t xml:space="preserve">hectares </w:t>
      </w:r>
      <w:r w:rsidR="00B743F2">
        <w:t>and the</w:t>
      </w:r>
      <w:r w:rsidR="004D6861" w:rsidRPr="004D6861">
        <w:t xml:space="preserve"> number of </w:t>
      </w:r>
      <w:r w:rsidR="00652EEB">
        <w:t xml:space="preserve">weed control </w:t>
      </w:r>
      <w:r w:rsidR="004D6861" w:rsidRPr="004D6861">
        <w:t>hectares within priority locations</w:t>
      </w:r>
      <w:r w:rsidR="00B743F2" w:rsidRPr="00B743F2">
        <w:t xml:space="preserve"> </w:t>
      </w:r>
      <w:r w:rsidR="00652EEB">
        <w:t xml:space="preserve">are </w:t>
      </w:r>
      <w:r w:rsidR="008E06F1">
        <w:t xml:space="preserve">the </w:t>
      </w:r>
      <w:r w:rsidR="00652EEB">
        <w:t xml:space="preserve">measures for </w:t>
      </w:r>
      <w:r w:rsidR="00362180">
        <w:t>the biodiversity benefit</w:t>
      </w:r>
      <w:r w:rsidR="00652EEB">
        <w:t xml:space="preserve">.  </w:t>
      </w:r>
    </w:p>
    <w:p w14:paraId="4528A3DB" w14:textId="77777777" w:rsidR="00D63280" w:rsidRDefault="00D63280" w:rsidP="00D63280"/>
    <w:p w14:paraId="333B0B0B" w14:textId="06D05DFD" w:rsidR="00431941" w:rsidRDefault="00431941" w:rsidP="00431941">
      <w:pPr>
        <w:pStyle w:val="Heading3"/>
      </w:pPr>
      <w:r>
        <w:t>Q. Can work</w:t>
      </w:r>
      <w:r w:rsidR="00445909">
        <w:t>s</w:t>
      </w:r>
      <w:r>
        <w:t xml:space="preserve"> be </w:t>
      </w:r>
      <w:r w:rsidR="00445909">
        <w:t xml:space="preserve">undertaken </w:t>
      </w:r>
      <w:r>
        <w:t xml:space="preserve">on private land? </w:t>
      </w:r>
    </w:p>
    <w:p w14:paraId="6BFBCCF5" w14:textId="792CBE66" w:rsidR="00431941" w:rsidRDefault="00C263EC" w:rsidP="00C263EC">
      <w:r>
        <w:t xml:space="preserve">The PWMP </w:t>
      </w:r>
      <w:r w:rsidR="00431941" w:rsidRPr="00431941">
        <w:t>program funds activities on public land aimed at protecting the highest biodiversity assets under threat from weed invasion.  Actions must not replace a private landholders' statutory obligations</w:t>
      </w:r>
      <w:r w:rsidR="00535F2A">
        <w:t xml:space="preserve"> for the management of </w:t>
      </w:r>
      <w:r w:rsidR="00AD3E61" w:rsidRPr="00AD3E61">
        <w:t>established weeds listed as </w:t>
      </w:r>
      <w:hyperlink r:id="rId41" w:history="1">
        <w:r w:rsidR="00AD3E61" w:rsidRPr="00AD3E61">
          <w:rPr>
            <w:rStyle w:val="Hyperlink"/>
          </w:rPr>
          <w:t>regionally controlled or regionally prohibited</w:t>
        </w:r>
      </w:hyperlink>
      <w:r w:rsidR="00AD3E61" w:rsidRPr="00AD3E61">
        <w:t> under the </w:t>
      </w:r>
      <w:hyperlink r:id="rId42" w:history="1">
        <w:r w:rsidR="00AD3E61" w:rsidRPr="00AD3E61">
          <w:rPr>
            <w:rStyle w:val="Hyperlink"/>
            <w:i/>
            <w:iCs/>
          </w:rPr>
          <w:t>Catchment and Land Protection Act 1994</w:t>
        </w:r>
      </w:hyperlink>
      <w:r w:rsidR="00666BD2">
        <w:t>.</w:t>
      </w:r>
      <w:r w:rsidR="00431941" w:rsidRPr="00431941">
        <w:t xml:space="preserve"> Actions on </w:t>
      </w:r>
      <w:r w:rsidR="00114D54">
        <w:t>p</w:t>
      </w:r>
      <w:r w:rsidR="00431941" w:rsidRPr="00431941">
        <w:t>rivate land</w:t>
      </w:r>
      <w:r w:rsidR="00114D54">
        <w:t xml:space="preserve">, </w:t>
      </w:r>
      <w:r w:rsidR="000936F7">
        <w:t xml:space="preserve">and </w:t>
      </w:r>
      <w:r w:rsidR="00431941" w:rsidRPr="00431941">
        <w:t>adjacent to the public land estate</w:t>
      </w:r>
      <w:r w:rsidR="00114D54">
        <w:t>,</w:t>
      </w:r>
      <w:r w:rsidR="00431941" w:rsidRPr="00431941">
        <w:t xml:space="preserve"> will only be considered if there is significant justification of the biodiversity benefit and evidence that the landholder is contributing to the effort. </w:t>
      </w:r>
    </w:p>
    <w:p w14:paraId="61EFE8D7" w14:textId="77777777" w:rsidR="00C263EC" w:rsidRPr="00431941" w:rsidRDefault="00C263EC" w:rsidP="00C263EC"/>
    <w:p w14:paraId="56611C31" w14:textId="77777777" w:rsidR="009D7710" w:rsidRPr="001F7385" w:rsidRDefault="009D7710" w:rsidP="0035357A">
      <w:pPr>
        <w:pStyle w:val="Heading3"/>
      </w:pPr>
      <w:r w:rsidRPr="001F7385">
        <w:t>What are the reporting requirements for funded projects?</w:t>
      </w:r>
    </w:p>
    <w:p w14:paraId="66836967" w14:textId="77777777" w:rsidR="009D7710" w:rsidRPr="0035357A" w:rsidRDefault="009D7710" w:rsidP="0035357A">
      <w:pPr>
        <w:pStyle w:val="BodyText"/>
        <w:rPr>
          <w:i/>
        </w:rPr>
      </w:pPr>
      <w:r w:rsidRPr="003E5CA5">
        <w:t xml:space="preserve">Grant recipients are required to comply with project reporting requirements </w:t>
      </w:r>
      <w:r w:rsidRPr="00C9030A">
        <w:t xml:space="preserve">which will be outlined in each project’s funding agreement with DEECA. This </w:t>
      </w:r>
      <w:r w:rsidRPr="003E5CA5">
        <w:t>may include progress reports (six month and annual), site inspections, completion reports and acquittal documentatio</w:t>
      </w:r>
      <w:r w:rsidRPr="00C9030A">
        <w:t xml:space="preserve">n </w:t>
      </w:r>
      <w:r w:rsidRPr="003E5CA5">
        <w:t xml:space="preserve">and will link to outcomes in </w:t>
      </w:r>
      <w:r w:rsidRPr="0035357A">
        <w:rPr>
          <w:i/>
        </w:rPr>
        <w:t xml:space="preserve">Protecting Victoria’s Environment – Biodiversity 2037 </w:t>
      </w:r>
      <w:r w:rsidRPr="0035357A">
        <w:t>plan</w:t>
      </w:r>
      <w:r w:rsidRPr="0035357A">
        <w:rPr>
          <w:i/>
        </w:rPr>
        <w:t xml:space="preserve">. </w:t>
      </w:r>
    </w:p>
    <w:p w14:paraId="5A6F79F2" w14:textId="7306D424" w:rsidR="009D7710" w:rsidRDefault="009D7710" w:rsidP="0035357A">
      <w:pPr>
        <w:pStyle w:val="BodyText"/>
      </w:pPr>
      <w:r w:rsidRPr="00C9030A">
        <w:t xml:space="preserve">Activities delivered by Projects (weed control/assessments) are to be mapped spatially and submitted at the time of Annual Reporting. </w:t>
      </w:r>
      <w:r w:rsidR="006D1785">
        <w:t>Shapefiles must meet the DEECA Biodiversity 2037 Activity data requirements and be completed with all attributes. </w:t>
      </w:r>
    </w:p>
    <w:p w14:paraId="0D998A73" w14:textId="5EC2F96D" w:rsidR="009D7710" w:rsidRDefault="008865CE" w:rsidP="00C263EC">
      <w:pPr>
        <w:pStyle w:val="BodyText"/>
      </w:pPr>
      <w:r w:rsidRPr="008865CE">
        <w:t xml:space="preserve">Detailed guidelines and documentation for spatial data submission, including mapping activity data and species reporting, are available on the DEECA website </w:t>
      </w:r>
      <w:hyperlink r:id="rId43">
        <w:r w:rsidRPr="008865CE">
          <w:rPr>
            <w:rStyle w:val="Hyperlink"/>
            <w:color w:val="auto"/>
          </w:rPr>
          <w:t>www.environment.vic.gov.au/biodiversity/activity-data</w:t>
        </w:r>
      </w:hyperlink>
      <w:r w:rsidRPr="008865CE">
        <w:t xml:space="preserve">. Specifically, guidelines on how to report weed control activities can be found here: </w:t>
      </w:r>
      <w:hyperlink r:id="rId44">
        <w:r w:rsidRPr="008865CE">
          <w:rPr>
            <w:rStyle w:val="Hyperlink"/>
            <w:color w:val="auto"/>
          </w:rPr>
          <w:t>Creating spatial features for reporting: weed control (environment.vic.gov.au)</w:t>
        </w:r>
      </w:hyperlink>
      <w:r w:rsidRPr="008865CE">
        <w:t xml:space="preserve">. Please find references for providing data spatially here:  </w:t>
      </w:r>
      <w:hyperlink r:id="rId45" w:history="1">
        <w:r w:rsidRPr="008865CE">
          <w:rPr>
            <w:rStyle w:val="Hyperlink"/>
            <w:color w:val="auto"/>
          </w:rPr>
          <w:t>Bio2037_ActivityDataRequirements.V1.1.pdf (environment.vic.gov.au)</w:t>
        </w:r>
      </w:hyperlink>
      <w:r w:rsidRPr="008865CE">
        <w:rPr>
          <w:rStyle w:val="Hyperlink"/>
          <w:color w:val="auto"/>
        </w:rPr>
        <w:t>.</w:t>
      </w:r>
    </w:p>
    <w:sectPr w:rsidR="009D7710" w:rsidSect="007425C9">
      <w:headerReference w:type="default" r:id="rId46"/>
      <w:footerReference w:type="default" r:id="rId4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B077B" w14:textId="77777777" w:rsidR="009400A8" w:rsidRDefault="009400A8" w:rsidP="00CD157B">
      <w:pPr>
        <w:pStyle w:val="NoSpacing"/>
      </w:pPr>
    </w:p>
    <w:p w14:paraId="054AD0FB" w14:textId="77777777" w:rsidR="009400A8" w:rsidRDefault="009400A8"/>
  </w:endnote>
  <w:endnote w:type="continuationSeparator" w:id="0">
    <w:p w14:paraId="055E7ECE" w14:textId="77777777" w:rsidR="009400A8" w:rsidRDefault="009400A8" w:rsidP="00CD157B">
      <w:pPr>
        <w:pStyle w:val="NoSpacing"/>
      </w:pPr>
    </w:p>
    <w:p w14:paraId="15336654" w14:textId="77777777" w:rsidR="009400A8" w:rsidRDefault="009400A8"/>
  </w:endnote>
  <w:endnote w:type="continuationNotice" w:id="1">
    <w:p w14:paraId="64774D3D" w14:textId="77777777" w:rsidR="009400A8" w:rsidRDefault="009400A8" w:rsidP="00CD157B">
      <w:pPr>
        <w:pStyle w:val="NoSpacing"/>
      </w:pPr>
    </w:p>
    <w:p w14:paraId="4FDB0B14" w14:textId="77777777" w:rsidR="009400A8" w:rsidRDefault="00940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2B78B435" w14:textId="77777777" w:rsidTr="00666BD2">
      <w:trPr>
        <w:trHeight w:val="397"/>
      </w:trPr>
      <w:tc>
        <w:tcPr>
          <w:tcW w:w="340" w:type="dxa"/>
        </w:tcPr>
        <w:p w14:paraId="6C8923F1"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4" behindDoc="0" locked="0" layoutInCell="0" allowOverlap="1" wp14:anchorId="18865AF0" wp14:editId="755B63B4">
                    <wp:simplePos x="0" y="0"/>
                    <wp:positionH relativeFrom="page">
                      <wp:posOffset>0</wp:posOffset>
                    </wp:positionH>
                    <wp:positionV relativeFrom="page">
                      <wp:posOffset>10228818</wp:posOffset>
                    </wp:positionV>
                    <wp:extent cx="7560945" cy="273050"/>
                    <wp:effectExtent l="0" t="0" r="0" b="12700"/>
                    <wp:wrapNone/>
                    <wp:docPr id="41" name="MSIPCM92ca436da7c4fd00cf95436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F57B3E"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65AF0" id="_x0000_t202" coordsize="21600,21600" o:spt="202" path="m,l,21600r21600,l21600,xe">
                    <v:stroke joinstyle="miter"/>
                    <v:path gradientshapeok="t" o:connecttype="rect"/>
                  </v:shapetype>
                  <v:shape id="MSIPCM92ca436da7c4fd00cf954361" o:spid="_x0000_s1029" type="#_x0000_t202" alt="{&quot;HashCode&quot;:-1264680268,&quot;Height&quot;:841.0,&quot;Width&quot;:595.0,&quot;Placement&quot;:&quot;Footer&quot;,&quot;Index&quot;:&quot;OddAndEven&quot;,&quot;Section&quot;:1,&quot;Top&quot;:0.0,&quot;Left&quot;:0.0}" style="position:absolute;margin-left:0;margin-top:805.4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49F57B3E"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sdt>
        <w:sdtPr>
          <w:alias w:val="Title"/>
          <w:tag w:val=""/>
          <w:id w:val="1166590277"/>
          <w:placeholder>
            <w:docPart w:val="A8AE48A039544907AD05EA2DDC9FC27A"/>
          </w:placeholder>
          <w:dataBinding w:prefixMappings="xmlns:ns0='http://purl.org/dc/elements/1.1/' xmlns:ns1='http://schemas.openxmlformats.org/package/2006/metadata/core-properties' " w:xpath="/ns1:coreProperties[1]/ns0:title[1]" w:storeItemID="{6C3C8BC8-F283-45AE-878A-BAB7291924A1}"/>
          <w:text/>
        </w:sdtPr>
        <w:sdtContent>
          <w:tc>
            <w:tcPr>
              <w:tcW w:w="9071" w:type="dxa"/>
            </w:tcPr>
            <w:p w14:paraId="55D36FE6" w14:textId="36C7E310" w:rsidR="00A60698" w:rsidRPr="00810C40" w:rsidRDefault="002D76F8" w:rsidP="00A60698">
              <w:pPr>
                <w:pStyle w:val="FooterEven"/>
              </w:pPr>
              <w:r>
                <w:t>Peri-urban Weed Management Partnerships Program 2025-27 FAQ</w:t>
              </w:r>
            </w:p>
          </w:tc>
        </w:sdtContent>
      </w:sdt>
    </w:tr>
  </w:tbl>
  <w:p w14:paraId="50A60D13"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46C086B3" w14:textId="77777777" w:rsidTr="00666BD2">
      <w:trPr>
        <w:trHeight w:val="397"/>
      </w:trPr>
      <w:tc>
        <w:tcPr>
          <w:tcW w:w="9071" w:type="dxa"/>
        </w:tcPr>
        <w:p w14:paraId="631C745B" w14:textId="5D7BEC84" w:rsidR="00A60698" w:rsidRDefault="00364C9A" w:rsidP="00A60698">
          <w:pPr>
            <w:pStyle w:val="FooterOdd"/>
          </w:pPr>
          <w:r>
            <w:rPr>
              <w:noProof/>
            </w:rPr>
            <mc:AlternateContent>
              <mc:Choice Requires="wps">
                <w:drawing>
                  <wp:anchor distT="0" distB="0" distL="114300" distR="114300" simplePos="0" relativeHeight="251658252" behindDoc="0" locked="0" layoutInCell="0" allowOverlap="1" wp14:anchorId="4E0CEB46" wp14:editId="60AAB212">
                    <wp:simplePos x="0" y="0"/>
                    <wp:positionH relativeFrom="page">
                      <wp:posOffset>0</wp:posOffset>
                    </wp:positionH>
                    <wp:positionV relativeFrom="page">
                      <wp:posOffset>10228818</wp:posOffset>
                    </wp:positionV>
                    <wp:extent cx="7560945" cy="273050"/>
                    <wp:effectExtent l="0" t="0" r="0" b="12700"/>
                    <wp:wrapNone/>
                    <wp:docPr id="35" name="MSIPCM8fa4422aba6f9ff0a9c47f59"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324FA0"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0CEB46" id="_x0000_t202" coordsize="21600,21600" o:spt="202" path="m,l,21600r21600,l21600,xe">
                    <v:stroke joinstyle="miter"/>
                    <v:path gradientshapeok="t" o:connecttype="rect"/>
                  </v:shapetype>
                  <v:shape id="MSIPCM8fa4422aba6f9ff0a9c47f59" o:spid="_x0000_s1030" type="#_x0000_t202" alt="{&quot;HashCode&quot;:-1264680268,&quot;Height&quot;:841.0,&quot;Width&quot;:595.0,&quot;Placement&quot;:&quot;Footer&quot;,&quot;Index&quot;:&quot;Primary&quot;,&quot;Section&quot;:1,&quot;Top&quot;:0.0,&quot;Left&quot;:0.0}" style="position:absolute;left:0;text-align:left;margin-left:0;margin-top:805.4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50324FA0"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fldSimple w:instr="DOCPROPERTY  xFooterTitle  \* MERGEFORMAT">
            <w:r w:rsidR="00A91437">
              <w:t>2025 Port Phillip Bay Fund FAQ</w:t>
            </w:r>
          </w:fldSimple>
        </w:p>
        <w:p w14:paraId="55A8AB03" w14:textId="45EFA0DB" w:rsidR="00CD157B" w:rsidRPr="00CB1FB7" w:rsidRDefault="00EB2720" w:rsidP="00A60698">
          <w:pPr>
            <w:pStyle w:val="FooterOdd"/>
            <w:rPr>
              <w:b/>
            </w:rPr>
          </w:pPr>
          <w:fldSimple w:instr="DOCPROPERTY  xFooterSubtitle  \* MERGEFORMAT">
            <w:r w:rsidR="00A91437">
              <w:t>Frequently Asked Questions</w:t>
            </w:r>
          </w:fldSimple>
        </w:p>
      </w:tc>
      <w:tc>
        <w:tcPr>
          <w:tcW w:w="340" w:type="dxa"/>
        </w:tcPr>
        <w:p w14:paraId="42B577C5"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62FC5B77"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08AE4" w14:textId="77777777" w:rsidR="00364C9A" w:rsidRDefault="00364C9A">
    <w:pPr>
      <w:pStyle w:val="Footer"/>
    </w:pPr>
    <w:r>
      <w:rPr>
        <w:noProof/>
      </w:rPr>
      <mc:AlternateContent>
        <mc:Choice Requires="wps">
          <w:drawing>
            <wp:anchor distT="0" distB="0" distL="114300" distR="114300" simplePos="0" relativeHeight="251658253" behindDoc="0" locked="0" layoutInCell="0" allowOverlap="1" wp14:anchorId="0F7E4DFC" wp14:editId="7B82702B">
              <wp:simplePos x="0" y="0"/>
              <wp:positionH relativeFrom="page">
                <wp:posOffset>0</wp:posOffset>
              </wp:positionH>
              <wp:positionV relativeFrom="page">
                <wp:posOffset>10228580</wp:posOffset>
              </wp:positionV>
              <wp:extent cx="7560945" cy="273050"/>
              <wp:effectExtent l="0" t="0" r="0" b="12700"/>
              <wp:wrapNone/>
              <wp:docPr id="40" name="MSIPCMd7f8451f86b85c057b799d5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CE2B58"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7E4DFC" id="_x0000_t202" coordsize="21600,21600" o:spt="202" path="m,l,21600r21600,l21600,xe">
              <v:stroke joinstyle="miter"/>
              <v:path gradientshapeok="t" o:connecttype="rect"/>
            </v:shapetype>
            <v:shape id="MSIPCMd7f8451f86b85c057b799d53" o:spid="_x0000_s1031" type="#_x0000_t202" alt="{&quot;HashCode&quot;:-1264680268,&quot;Height&quot;:841.0,&quot;Width&quot;:595.0,&quot;Placement&quot;:&quot;Footer&quot;,&quot;Index&quot;:&quot;FirstPage&quot;,&quot;Section&quot;:1,&quot;Top&quot;:0.0,&quot;Left&quot;:0.0}" style="position:absolute;margin-left:0;margin-top:805.4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7DCE2B58"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16D83" w14:paraId="23FDE8FC" w14:textId="77777777" w:rsidTr="00666BD2">
      <w:trPr>
        <w:trHeight w:val="397"/>
      </w:trPr>
      <w:sdt>
        <w:sdtPr>
          <w:alias w:val="Title"/>
          <w:tag w:val=""/>
          <w:id w:val="892545440"/>
          <w:placeholder>
            <w:docPart w:val="79D2C3CAA9154843AF60485C66E4A581"/>
          </w:placeholder>
          <w:dataBinding w:prefixMappings="xmlns:ns0='http://purl.org/dc/elements/1.1/' xmlns:ns1='http://schemas.openxmlformats.org/package/2006/metadata/core-properties' " w:xpath="/ns1:coreProperties[1]/ns0:title[1]" w:storeItemID="{6C3C8BC8-F283-45AE-878A-BAB7291924A1}"/>
          <w:text/>
        </w:sdtPr>
        <w:sdtContent>
          <w:tc>
            <w:tcPr>
              <w:tcW w:w="9071" w:type="dxa"/>
            </w:tcPr>
            <w:p w14:paraId="3B6B923A" w14:textId="18F70FBD" w:rsidR="00C16D83" w:rsidRPr="00CB1FB7" w:rsidRDefault="00CE3D43" w:rsidP="00A60698">
              <w:pPr>
                <w:pStyle w:val="FooterOdd"/>
                <w:rPr>
                  <w:b/>
                </w:rPr>
              </w:pPr>
              <w:r>
                <w:t>Peri-urban Weed Management Partnerships Program 2025-27 FAQ</w:t>
              </w:r>
            </w:p>
          </w:tc>
        </w:sdtContent>
      </w:sdt>
      <w:tc>
        <w:tcPr>
          <w:tcW w:w="340" w:type="dxa"/>
        </w:tcPr>
        <w:p w14:paraId="28D58FE4" w14:textId="77777777" w:rsidR="00C16D83" w:rsidRPr="00D55628" w:rsidRDefault="00C16D83"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5EDFC624" w14:textId="77777777" w:rsidR="00C16D83" w:rsidRDefault="00C16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24343" w14:textId="77777777" w:rsidR="009400A8" w:rsidRPr="0056073C" w:rsidRDefault="009400A8" w:rsidP="005D764F">
      <w:pPr>
        <w:pStyle w:val="FootnoteSeparator"/>
      </w:pPr>
    </w:p>
    <w:p w14:paraId="372B3EED" w14:textId="77777777" w:rsidR="009400A8" w:rsidRDefault="009400A8"/>
  </w:footnote>
  <w:footnote w:type="continuationSeparator" w:id="0">
    <w:p w14:paraId="2A4174BD" w14:textId="77777777" w:rsidR="009400A8" w:rsidRPr="00CA30B7" w:rsidRDefault="009400A8" w:rsidP="006D5A90">
      <w:pPr>
        <w:rPr>
          <w:lang w:val="en-US"/>
        </w:rPr>
      </w:pPr>
      <w:r w:rsidRPr="00CA30B7">
        <w:rPr>
          <w:lang w:val="en-US"/>
        </w:rPr>
        <w:t>_______</w:t>
      </w:r>
    </w:p>
    <w:p w14:paraId="2C2846E9" w14:textId="77777777" w:rsidR="009400A8" w:rsidRDefault="009400A8"/>
  </w:footnote>
  <w:footnote w:type="continuationNotice" w:id="1">
    <w:p w14:paraId="31354F5F" w14:textId="77777777" w:rsidR="009400A8" w:rsidRDefault="009400A8" w:rsidP="006D5A90"/>
    <w:p w14:paraId="6532B425" w14:textId="77777777" w:rsidR="009400A8" w:rsidRDefault="009400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47CB"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7432E6E0" wp14:editId="5FD011F0">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4F9A2BF"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4C4D1A0D" wp14:editId="44ED33D9">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FE5D413"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AEADE7A" wp14:editId="7F65D591">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2C1A307"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00BF276C" wp14:editId="40580492">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211C9D3"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0BB42092" wp14:editId="18524394">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0BCD75D"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26F743A2" wp14:editId="76EA6089">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0E1EC22"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127C2472"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84929"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56162798" wp14:editId="2AF9C35E">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3C4D445"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4AC8BC1F" wp14:editId="11E5DC56">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EA56EBB"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3A42985F" wp14:editId="27DC5924">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B08A4C4"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B5491BE" wp14:editId="066813CC">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7B192E4"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1CC308E" wp14:editId="716FA14F">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A90ED23"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628C38DA" wp14:editId="386DE56D">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7929737"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20B5A69"/>
    <w:multiLevelType w:val="hybridMultilevel"/>
    <w:tmpl w:val="04569F96"/>
    <w:lvl w:ilvl="0" w:tplc="0C090001">
      <w:start w:val="1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E61AED"/>
    <w:multiLevelType w:val="hybridMultilevel"/>
    <w:tmpl w:val="7256CB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3FB36713"/>
    <w:multiLevelType w:val="hybridMultilevel"/>
    <w:tmpl w:val="4CBC42F2"/>
    <w:lvl w:ilvl="0" w:tplc="0C090001">
      <w:start w:val="17"/>
      <w:numFmt w:val="bullet"/>
      <w:lvlText w:val=""/>
      <w:lvlJc w:val="left"/>
      <w:pPr>
        <w:ind w:left="720" w:hanging="360"/>
      </w:pPr>
      <w:rPr>
        <w:rFonts w:ascii="Symbol" w:eastAsia="Times New Roman" w:hAnsi="Symbol" w:cs="Times New Roman" w:hint="default"/>
        <w:b w:val="0"/>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21902A6"/>
    <w:multiLevelType w:val="hybridMultilevel"/>
    <w:tmpl w:val="5F78F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41756CA"/>
    <w:multiLevelType w:val="hybridMultilevel"/>
    <w:tmpl w:val="FE0E0EB8"/>
    <w:lvl w:ilvl="0" w:tplc="82CC3B0E">
      <w:start w:val="201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934"/>
        </w:tabs>
        <w:ind w:left="369"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31776F"/>
    <w:multiLevelType w:val="hybridMultilevel"/>
    <w:tmpl w:val="68ECC63A"/>
    <w:lvl w:ilvl="0" w:tplc="0C090001">
      <w:start w:val="1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13E0AC7"/>
    <w:multiLevelType w:val="hybridMultilevel"/>
    <w:tmpl w:val="39909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C921651"/>
    <w:multiLevelType w:val="hybridMultilevel"/>
    <w:tmpl w:val="B576FAF8"/>
    <w:name w:val="Bullets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9" w15:restartNumberingAfterBreak="0">
    <w:nsid w:val="5F3415C9"/>
    <w:multiLevelType w:val="hybridMultilevel"/>
    <w:tmpl w:val="DE3C1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1"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2"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5"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7D284207"/>
    <w:multiLevelType w:val="multilevel"/>
    <w:tmpl w:val="AD52B800"/>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9" w15:restartNumberingAfterBreak="0">
    <w:nsid w:val="7E8F7AB6"/>
    <w:multiLevelType w:val="hybridMultilevel"/>
    <w:tmpl w:val="EDF69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1458554">
    <w:abstractNumId w:val="13"/>
  </w:num>
  <w:num w:numId="2" w16cid:durableId="1128745877">
    <w:abstractNumId w:val="14"/>
  </w:num>
  <w:num w:numId="3" w16cid:durableId="170411264">
    <w:abstractNumId w:val="48"/>
  </w:num>
  <w:num w:numId="4" w16cid:durableId="985085104">
    <w:abstractNumId w:val="12"/>
  </w:num>
  <w:num w:numId="5" w16cid:durableId="1872112631">
    <w:abstractNumId w:val="15"/>
  </w:num>
  <w:num w:numId="6" w16cid:durableId="336812815">
    <w:abstractNumId w:val="30"/>
  </w:num>
  <w:num w:numId="7" w16cid:durableId="155153463">
    <w:abstractNumId w:val="3"/>
  </w:num>
  <w:num w:numId="8" w16cid:durableId="1428236886">
    <w:abstractNumId w:val="34"/>
  </w:num>
  <w:num w:numId="9" w16cid:durableId="1644658156">
    <w:abstractNumId w:val="23"/>
  </w:num>
  <w:num w:numId="10" w16cid:durableId="103154041">
    <w:abstractNumId w:val="37"/>
  </w:num>
  <w:num w:numId="11" w16cid:durableId="2129203638">
    <w:abstractNumId w:val="41"/>
  </w:num>
  <w:num w:numId="12" w16cid:durableId="377365663">
    <w:abstractNumId w:val="32"/>
  </w:num>
  <w:num w:numId="13" w16cid:durableId="1308436166">
    <w:abstractNumId w:val="33"/>
  </w:num>
  <w:num w:numId="14" w16cid:durableId="1335643199">
    <w:abstractNumId w:val="45"/>
  </w:num>
  <w:num w:numId="15" w16cid:durableId="384449836">
    <w:abstractNumId w:val="8"/>
  </w:num>
  <w:num w:numId="16" w16cid:durableId="1160577431">
    <w:abstractNumId w:val="35"/>
  </w:num>
  <w:num w:numId="17" w16cid:durableId="27071314">
    <w:abstractNumId w:val="7"/>
  </w:num>
  <w:num w:numId="18" w16cid:durableId="338120444">
    <w:abstractNumId w:val="5"/>
  </w:num>
  <w:num w:numId="19" w16cid:durableId="1673139647">
    <w:abstractNumId w:val="19"/>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7"/>
  </w:num>
  <w:num w:numId="36" w16cid:durableId="664823544">
    <w:abstractNumId w:val="53"/>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5"/>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2106117">
    <w:abstractNumId w:val="9"/>
  </w:num>
  <w:num w:numId="42" w16cid:durableId="154608322">
    <w:abstractNumId w:val="36"/>
  </w:num>
  <w:num w:numId="43" w16cid:durableId="1862469038">
    <w:abstractNumId w:val="27"/>
  </w:num>
  <w:num w:numId="44" w16cid:durableId="649166004">
    <w:abstractNumId w:val="38"/>
  </w:num>
  <w:num w:numId="45" w16cid:durableId="2087800596">
    <w:abstractNumId w:val="29"/>
  </w:num>
  <w:num w:numId="46" w16cid:durableId="800613243">
    <w:abstractNumId w:val="31"/>
  </w:num>
  <w:num w:numId="47" w16cid:durableId="631137378">
    <w:abstractNumId w:val="49"/>
  </w:num>
  <w:num w:numId="48" w16cid:durableId="190265784">
    <w:abstractNumId w:val="10"/>
  </w:num>
  <w:num w:numId="49" w16cid:durableId="482699016">
    <w:abstractNumId w:val="47"/>
  </w:num>
  <w:num w:numId="50" w16cid:durableId="1921406664">
    <w:abstractNumId w:val="5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Environment and Climate Action"/>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EB2720"/>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329"/>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60"/>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16DC"/>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59A4"/>
    <w:rsid w:val="0004603D"/>
    <w:rsid w:val="0004675A"/>
    <w:rsid w:val="00046F44"/>
    <w:rsid w:val="000473F4"/>
    <w:rsid w:val="00050680"/>
    <w:rsid w:val="00050713"/>
    <w:rsid w:val="00050F0B"/>
    <w:rsid w:val="00051BFC"/>
    <w:rsid w:val="00051D5C"/>
    <w:rsid w:val="00052454"/>
    <w:rsid w:val="0005252A"/>
    <w:rsid w:val="000528CB"/>
    <w:rsid w:val="000531C8"/>
    <w:rsid w:val="00053C58"/>
    <w:rsid w:val="00053CC3"/>
    <w:rsid w:val="00053E2A"/>
    <w:rsid w:val="00054A64"/>
    <w:rsid w:val="0005566D"/>
    <w:rsid w:val="0005578D"/>
    <w:rsid w:val="00055A62"/>
    <w:rsid w:val="00056024"/>
    <w:rsid w:val="000574CC"/>
    <w:rsid w:val="000574DD"/>
    <w:rsid w:val="00057EB4"/>
    <w:rsid w:val="00060B9F"/>
    <w:rsid w:val="000610DD"/>
    <w:rsid w:val="0006141F"/>
    <w:rsid w:val="00063340"/>
    <w:rsid w:val="000634B5"/>
    <w:rsid w:val="000636FD"/>
    <w:rsid w:val="00063A7B"/>
    <w:rsid w:val="00064148"/>
    <w:rsid w:val="000645D3"/>
    <w:rsid w:val="00064813"/>
    <w:rsid w:val="00066309"/>
    <w:rsid w:val="000663DD"/>
    <w:rsid w:val="0006651D"/>
    <w:rsid w:val="00066A4B"/>
    <w:rsid w:val="00066BD0"/>
    <w:rsid w:val="00066D49"/>
    <w:rsid w:val="0006707D"/>
    <w:rsid w:val="000672C6"/>
    <w:rsid w:val="00067A55"/>
    <w:rsid w:val="00067B0C"/>
    <w:rsid w:val="00067EEC"/>
    <w:rsid w:val="00070773"/>
    <w:rsid w:val="0007095A"/>
    <w:rsid w:val="00070B05"/>
    <w:rsid w:val="000713CC"/>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813"/>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5DF7"/>
    <w:rsid w:val="00086400"/>
    <w:rsid w:val="0008678B"/>
    <w:rsid w:val="00086875"/>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6F7"/>
    <w:rsid w:val="00093AB0"/>
    <w:rsid w:val="00093DB2"/>
    <w:rsid w:val="00093F40"/>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67D"/>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02D"/>
    <w:rsid w:val="000C02EC"/>
    <w:rsid w:val="000C036C"/>
    <w:rsid w:val="000C043D"/>
    <w:rsid w:val="000C0AAC"/>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8D7"/>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0CA"/>
    <w:rsid w:val="000F0977"/>
    <w:rsid w:val="000F0AB0"/>
    <w:rsid w:val="000F1017"/>
    <w:rsid w:val="000F1954"/>
    <w:rsid w:val="000F1A2E"/>
    <w:rsid w:val="000F1B2C"/>
    <w:rsid w:val="000F1E52"/>
    <w:rsid w:val="000F26D5"/>
    <w:rsid w:val="000F2AE7"/>
    <w:rsid w:val="000F2BEC"/>
    <w:rsid w:val="000F2FCE"/>
    <w:rsid w:val="000F3362"/>
    <w:rsid w:val="000F34D5"/>
    <w:rsid w:val="000F39C2"/>
    <w:rsid w:val="000F436A"/>
    <w:rsid w:val="000F47F5"/>
    <w:rsid w:val="000F4BAE"/>
    <w:rsid w:val="000F4D26"/>
    <w:rsid w:val="000F515F"/>
    <w:rsid w:val="000F528E"/>
    <w:rsid w:val="000F59FB"/>
    <w:rsid w:val="000F5E55"/>
    <w:rsid w:val="000F5EE2"/>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41E"/>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4D54"/>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2EA"/>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19"/>
    <w:rsid w:val="00127337"/>
    <w:rsid w:val="001273CE"/>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2D2C"/>
    <w:rsid w:val="00143CE6"/>
    <w:rsid w:val="0014423E"/>
    <w:rsid w:val="00144787"/>
    <w:rsid w:val="00145F74"/>
    <w:rsid w:val="0014604E"/>
    <w:rsid w:val="001460C2"/>
    <w:rsid w:val="00146947"/>
    <w:rsid w:val="00147141"/>
    <w:rsid w:val="0014722D"/>
    <w:rsid w:val="00147B60"/>
    <w:rsid w:val="00150746"/>
    <w:rsid w:val="00151331"/>
    <w:rsid w:val="00151BF0"/>
    <w:rsid w:val="00152DC6"/>
    <w:rsid w:val="00152E41"/>
    <w:rsid w:val="001535AC"/>
    <w:rsid w:val="001536B2"/>
    <w:rsid w:val="001538EE"/>
    <w:rsid w:val="0015405B"/>
    <w:rsid w:val="00154546"/>
    <w:rsid w:val="00154EE8"/>
    <w:rsid w:val="00155192"/>
    <w:rsid w:val="00155B41"/>
    <w:rsid w:val="00155B79"/>
    <w:rsid w:val="00156344"/>
    <w:rsid w:val="00156406"/>
    <w:rsid w:val="001565D2"/>
    <w:rsid w:val="0015669A"/>
    <w:rsid w:val="00156BC1"/>
    <w:rsid w:val="001571C1"/>
    <w:rsid w:val="001573C7"/>
    <w:rsid w:val="001574B6"/>
    <w:rsid w:val="00157842"/>
    <w:rsid w:val="00157F04"/>
    <w:rsid w:val="00160C09"/>
    <w:rsid w:val="00160EA5"/>
    <w:rsid w:val="00161183"/>
    <w:rsid w:val="00161450"/>
    <w:rsid w:val="00161A18"/>
    <w:rsid w:val="00161DFE"/>
    <w:rsid w:val="00162508"/>
    <w:rsid w:val="0016271B"/>
    <w:rsid w:val="00162EBC"/>
    <w:rsid w:val="0016336A"/>
    <w:rsid w:val="0016378E"/>
    <w:rsid w:val="00163A5B"/>
    <w:rsid w:val="00163A88"/>
    <w:rsid w:val="00164012"/>
    <w:rsid w:val="001640D2"/>
    <w:rsid w:val="001644C7"/>
    <w:rsid w:val="00164716"/>
    <w:rsid w:val="00164A05"/>
    <w:rsid w:val="001651B6"/>
    <w:rsid w:val="00165E60"/>
    <w:rsid w:val="00165F7F"/>
    <w:rsid w:val="00166097"/>
    <w:rsid w:val="00166187"/>
    <w:rsid w:val="001668E6"/>
    <w:rsid w:val="00166DAD"/>
    <w:rsid w:val="00166E6D"/>
    <w:rsid w:val="00166FB5"/>
    <w:rsid w:val="00167022"/>
    <w:rsid w:val="0016718E"/>
    <w:rsid w:val="00167869"/>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0F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944"/>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4BBE"/>
    <w:rsid w:val="00195D19"/>
    <w:rsid w:val="00195DF5"/>
    <w:rsid w:val="00196A24"/>
    <w:rsid w:val="00196E13"/>
    <w:rsid w:val="0019756C"/>
    <w:rsid w:val="00197D54"/>
    <w:rsid w:val="001A0FC3"/>
    <w:rsid w:val="001A1E8A"/>
    <w:rsid w:val="001A26B9"/>
    <w:rsid w:val="001A3352"/>
    <w:rsid w:val="001A3582"/>
    <w:rsid w:val="001A3695"/>
    <w:rsid w:val="001A39F2"/>
    <w:rsid w:val="001A4052"/>
    <w:rsid w:val="001A44AA"/>
    <w:rsid w:val="001A4A74"/>
    <w:rsid w:val="001A519D"/>
    <w:rsid w:val="001A59BB"/>
    <w:rsid w:val="001A5A0F"/>
    <w:rsid w:val="001A5B24"/>
    <w:rsid w:val="001A5B3F"/>
    <w:rsid w:val="001A5C62"/>
    <w:rsid w:val="001A63B0"/>
    <w:rsid w:val="001A6B09"/>
    <w:rsid w:val="001A7C6D"/>
    <w:rsid w:val="001B017B"/>
    <w:rsid w:val="001B08FF"/>
    <w:rsid w:val="001B1267"/>
    <w:rsid w:val="001B1992"/>
    <w:rsid w:val="001B1B2B"/>
    <w:rsid w:val="001B1CD9"/>
    <w:rsid w:val="001B204A"/>
    <w:rsid w:val="001B2370"/>
    <w:rsid w:val="001B2AD7"/>
    <w:rsid w:val="001B2D49"/>
    <w:rsid w:val="001B2ED0"/>
    <w:rsid w:val="001B32D1"/>
    <w:rsid w:val="001B330C"/>
    <w:rsid w:val="001B332D"/>
    <w:rsid w:val="001B387D"/>
    <w:rsid w:val="001B45A7"/>
    <w:rsid w:val="001B57D7"/>
    <w:rsid w:val="001B57E8"/>
    <w:rsid w:val="001B5A1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2E1"/>
    <w:rsid w:val="001C35C1"/>
    <w:rsid w:val="001C3788"/>
    <w:rsid w:val="001C40E3"/>
    <w:rsid w:val="001C4657"/>
    <w:rsid w:val="001C5162"/>
    <w:rsid w:val="001C5290"/>
    <w:rsid w:val="001C5E6E"/>
    <w:rsid w:val="001C71FB"/>
    <w:rsid w:val="001C72A9"/>
    <w:rsid w:val="001C73A0"/>
    <w:rsid w:val="001C77F9"/>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40D"/>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5BE"/>
    <w:rsid w:val="001E48EA"/>
    <w:rsid w:val="001E51A2"/>
    <w:rsid w:val="001E57CA"/>
    <w:rsid w:val="001E59A1"/>
    <w:rsid w:val="001E5CD5"/>
    <w:rsid w:val="001E6421"/>
    <w:rsid w:val="001E6674"/>
    <w:rsid w:val="001E67C2"/>
    <w:rsid w:val="001E70EA"/>
    <w:rsid w:val="001E7FE0"/>
    <w:rsid w:val="001F0748"/>
    <w:rsid w:val="001F0A72"/>
    <w:rsid w:val="001F182C"/>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CC7"/>
    <w:rsid w:val="001F6E03"/>
    <w:rsid w:val="001F7585"/>
    <w:rsid w:val="001F75D2"/>
    <w:rsid w:val="001F75DA"/>
    <w:rsid w:val="001F797E"/>
    <w:rsid w:val="001F79DC"/>
    <w:rsid w:val="001F7BC3"/>
    <w:rsid w:val="002008CA"/>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334"/>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6B5"/>
    <w:rsid w:val="00226A73"/>
    <w:rsid w:val="00226BF6"/>
    <w:rsid w:val="00227018"/>
    <w:rsid w:val="00230259"/>
    <w:rsid w:val="002310A3"/>
    <w:rsid w:val="00231477"/>
    <w:rsid w:val="002319D8"/>
    <w:rsid w:val="00231B63"/>
    <w:rsid w:val="002323B0"/>
    <w:rsid w:val="002326B4"/>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78"/>
    <w:rsid w:val="00246FF0"/>
    <w:rsid w:val="00247A71"/>
    <w:rsid w:val="00247B03"/>
    <w:rsid w:val="00247DAF"/>
    <w:rsid w:val="00247FFA"/>
    <w:rsid w:val="002505EC"/>
    <w:rsid w:val="002507F1"/>
    <w:rsid w:val="002508AB"/>
    <w:rsid w:val="00250DBF"/>
    <w:rsid w:val="002511CF"/>
    <w:rsid w:val="00251326"/>
    <w:rsid w:val="00251AD4"/>
    <w:rsid w:val="00252DEC"/>
    <w:rsid w:val="002533C2"/>
    <w:rsid w:val="002536AC"/>
    <w:rsid w:val="0025376B"/>
    <w:rsid w:val="00253C6D"/>
    <w:rsid w:val="0025402C"/>
    <w:rsid w:val="00254B36"/>
    <w:rsid w:val="00254F12"/>
    <w:rsid w:val="0025562D"/>
    <w:rsid w:val="00255632"/>
    <w:rsid w:val="0025626D"/>
    <w:rsid w:val="00256560"/>
    <w:rsid w:val="00256624"/>
    <w:rsid w:val="00257F30"/>
    <w:rsid w:val="00257FED"/>
    <w:rsid w:val="002600A1"/>
    <w:rsid w:val="0026099A"/>
    <w:rsid w:val="00260CB3"/>
    <w:rsid w:val="0026154F"/>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42F"/>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60F2"/>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6E71"/>
    <w:rsid w:val="00297534"/>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26FA"/>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5A6"/>
    <w:rsid w:val="002B4A7C"/>
    <w:rsid w:val="002B5C9D"/>
    <w:rsid w:val="002B60CC"/>
    <w:rsid w:val="002B63C6"/>
    <w:rsid w:val="002B6B22"/>
    <w:rsid w:val="002B6DF2"/>
    <w:rsid w:val="002B7185"/>
    <w:rsid w:val="002B742D"/>
    <w:rsid w:val="002B758F"/>
    <w:rsid w:val="002B78A9"/>
    <w:rsid w:val="002B78E8"/>
    <w:rsid w:val="002B790E"/>
    <w:rsid w:val="002B79D7"/>
    <w:rsid w:val="002B7B5A"/>
    <w:rsid w:val="002B7D64"/>
    <w:rsid w:val="002C02B3"/>
    <w:rsid w:val="002C0569"/>
    <w:rsid w:val="002C089B"/>
    <w:rsid w:val="002C09D6"/>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325"/>
    <w:rsid w:val="002D76F8"/>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543"/>
    <w:rsid w:val="002F07A6"/>
    <w:rsid w:val="002F0DDC"/>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0DE8"/>
    <w:rsid w:val="0030113D"/>
    <w:rsid w:val="00301647"/>
    <w:rsid w:val="0030182C"/>
    <w:rsid w:val="0030192B"/>
    <w:rsid w:val="0030259D"/>
    <w:rsid w:val="00302822"/>
    <w:rsid w:val="00302A0C"/>
    <w:rsid w:val="00302ACE"/>
    <w:rsid w:val="00303508"/>
    <w:rsid w:val="0030427C"/>
    <w:rsid w:val="003042D4"/>
    <w:rsid w:val="00304AC1"/>
    <w:rsid w:val="00304CF8"/>
    <w:rsid w:val="003055C4"/>
    <w:rsid w:val="00305B2B"/>
    <w:rsid w:val="003060A8"/>
    <w:rsid w:val="00306252"/>
    <w:rsid w:val="0030656C"/>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2"/>
    <w:rsid w:val="00326753"/>
    <w:rsid w:val="00326A25"/>
    <w:rsid w:val="00326E64"/>
    <w:rsid w:val="003278BA"/>
    <w:rsid w:val="00327AC2"/>
    <w:rsid w:val="003306A2"/>
    <w:rsid w:val="00330D46"/>
    <w:rsid w:val="00330F1F"/>
    <w:rsid w:val="00331625"/>
    <w:rsid w:val="0033185F"/>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0D"/>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57A"/>
    <w:rsid w:val="00353F59"/>
    <w:rsid w:val="003541B7"/>
    <w:rsid w:val="00354A7F"/>
    <w:rsid w:val="00354F41"/>
    <w:rsid w:val="00355335"/>
    <w:rsid w:val="00355697"/>
    <w:rsid w:val="00355826"/>
    <w:rsid w:val="00355864"/>
    <w:rsid w:val="003558F6"/>
    <w:rsid w:val="00355FA7"/>
    <w:rsid w:val="00356026"/>
    <w:rsid w:val="003563B4"/>
    <w:rsid w:val="00356A79"/>
    <w:rsid w:val="0035795A"/>
    <w:rsid w:val="003609C1"/>
    <w:rsid w:val="00360DE0"/>
    <w:rsid w:val="0036126C"/>
    <w:rsid w:val="00361ECA"/>
    <w:rsid w:val="0036200D"/>
    <w:rsid w:val="00362180"/>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9BF"/>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096"/>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1A04"/>
    <w:rsid w:val="003A2BFF"/>
    <w:rsid w:val="003A2FE3"/>
    <w:rsid w:val="003A3273"/>
    <w:rsid w:val="003A3301"/>
    <w:rsid w:val="003A373B"/>
    <w:rsid w:val="003A3ACA"/>
    <w:rsid w:val="003A3D15"/>
    <w:rsid w:val="003A3D8A"/>
    <w:rsid w:val="003A3E19"/>
    <w:rsid w:val="003A3E80"/>
    <w:rsid w:val="003A3F2F"/>
    <w:rsid w:val="003A414F"/>
    <w:rsid w:val="003A4666"/>
    <w:rsid w:val="003A4C25"/>
    <w:rsid w:val="003A4C31"/>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426B"/>
    <w:rsid w:val="003C5140"/>
    <w:rsid w:val="003C5F67"/>
    <w:rsid w:val="003C6914"/>
    <w:rsid w:val="003C6ECF"/>
    <w:rsid w:val="003C75D1"/>
    <w:rsid w:val="003C7903"/>
    <w:rsid w:val="003C7A8F"/>
    <w:rsid w:val="003C7A9C"/>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D769A"/>
    <w:rsid w:val="003D7D72"/>
    <w:rsid w:val="003D7E39"/>
    <w:rsid w:val="003E00FF"/>
    <w:rsid w:val="003E07D5"/>
    <w:rsid w:val="003E0F81"/>
    <w:rsid w:val="003E11F5"/>
    <w:rsid w:val="003E1457"/>
    <w:rsid w:val="003E1BAD"/>
    <w:rsid w:val="003E240E"/>
    <w:rsid w:val="003E26E7"/>
    <w:rsid w:val="003E27AD"/>
    <w:rsid w:val="003E2FEB"/>
    <w:rsid w:val="003E329B"/>
    <w:rsid w:val="003E3AD8"/>
    <w:rsid w:val="003E3FFE"/>
    <w:rsid w:val="003E4645"/>
    <w:rsid w:val="003E47FB"/>
    <w:rsid w:val="003E4809"/>
    <w:rsid w:val="003E482A"/>
    <w:rsid w:val="003E48F1"/>
    <w:rsid w:val="003E5011"/>
    <w:rsid w:val="003E55A4"/>
    <w:rsid w:val="003E63BD"/>
    <w:rsid w:val="003E6915"/>
    <w:rsid w:val="003E6B97"/>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4CF1"/>
    <w:rsid w:val="003F5080"/>
    <w:rsid w:val="003F5238"/>
    <w:rsid w:val="003F57A1"/>
    <w:rsid w:val="003F596E"/>
    <w:rsid w:val="003F5A35"/>
    <w:rsid w:val="003F5B7D"/>
    <w:rsid w:val="003F5E44"/>
    <w:rsid w:val="003F6637"/>
    <w:rsid w:val="003F6BDD"/>
    <w:rsid w:val="003F6EF8"/>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886"/>
    <w:rsid w:val="00412A85"/>
    <w:rsid w:val="00413AAE"/>
    <w:rsid w:val="00414C7D"/>
    <w:rsid w:val="00414F4F"/>
    <w:rsid w:val="00415B2D"/>
    <w:rsid w:val="00415D09"/>
    <w:rsid w:val="00416026"/>
    <w:rsid w:val="00416180"/>
    <w:rsid w:val="00416661"/>
    <w:rsid w:val="00416B32"/>
    <w:rsid w:val="00416BDC"/>
    <w:rsid w:val="00416FC0"/>
    <w:rsid w:val="00417039"/>
    <w:rsid w:val="00417333"/>
    <w:rsid w:val="004178B0"/>
    <w:rsid w:val="00417BBD"/>
    <w:rsid w:val="00417EBE"/>
    <w:rsid w:val="00420898"/>
    <w:rsid w:val="004222DD"/>
    <w:rsid w:val="00422FFC"/>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18D"/>
    <w:rsid w:val="00431825"/>
    <w:rsid w:val="00431941"/>
    <w:rsid w:val="00431AF5"/>
    <w:rsid w:val="00431B86"/>
    <w:rsid w:val="00431EF3"/>
    <w:rsid w:val="0043270B"/>
    <w:rsid w:val="004328CE"/>
    <w:rsid w:val="0043293F"/>
    <w:rsid w:val="00432E2E"/>
    <w:rsid w:val="00432E6F"/>
    <w:rsid w:val="004333D1"/>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451"/>
    <w:rsid w:val="00444B64"/>
    <w:rsid w:val="00444D80"/>
    <w:rsid w:val="00445724"/>
    <w:rsid w:val="00445909"/>
    <w:rsid w:val="00445B0B"/>
    <w:rsid w:val="0044611A"/>
    <w:rsid w:val="00446B9A"/>
    <w:rsid w:val="00446D93"/>
    <w:rsid w:val="00447172"/>
    <w:rsid w:val="004478BE"/>
    <w:rsid w:val="004502DD"/>
    <w:rsid w:val="00450439"/>
    <w:rsid w:val="0045185B"/>
    <w:rsid w:val="00451D86"/>
    <w:rsid w:val="004521BF"/>
    <w:rsid w:val="00452294"/>
    <w:rsid w:val="00452568"/>
    <w:rsid w:val="00452C67"/>
    <w:rsid w:val="00453216"/>
    <w:rsid w:val="00453399"/>
    <w:rsid w:val="004536F4"/>
    <w:rsid w:val="0045376B"/>
    <w:rsid w:val="004539D9"/>
    <w:rsid w:val="00453B3B"/>
    <w:rsid w:val="00454104"/>
    <w:rsid w:val="004546C8"/>
    <w:rsid w:val="004547DD"/>
    <w:rsid w:val="00454D17"/>
    <w:rsid w:val="00454E6C"/>
    <w:rsid w:val="004551B7"/>
    <w:rsid w:val="0045545D"/>
    <w:rsid w:val="00455994"/>
    <w:rsid w:val="00455EAF"/>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963"/>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497"/>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07"/>
    <w:rsid w:val="004A246B"/>
    <w:rsid w:val="004A2AD0"/>
    <w:rsid w:val="004A33A3"/>
    <w:rsid w:val="004A3B23"/>
    <w:rsid w:val="004A474E"/>
    <w:rsid w:val="004A4D43"/>
    <w:rsid w:val="004A54A4"/>
    <w:rsid w:val="004A5BD7"/>
    <w:rsid w:val="004A620B"/>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493"/>
    <w:rsid w:val="004B66AE"/>
    <w:rsid w:val="004B72CE"/>
    <w:rsid w:val="004B7D09"/>
    <w:rsid w:val="004B7ED6"/>
    <w:rsid w:val="004C04E3"/>
    <w:rsid w:val="004C0BDF"/>
    <w:rsid w:val="004C0DBE"/>
    <w:rsid w:val="004C0E43"/>
    <w:rsid w:val="004C1056"/>
    <w:rsid w:val="004C118A"/>
    <w:rsid w:val="004C1624"/>
    <w:rsid w:val="004C1729"/>
    <w:rsid w:val="004C1BAC"/>
    <w:rsid w:val="004C1F02"/>
    <w:rsid w:val="004C2263"/>
    <w:rsid w:val="004C2DF8"/>
    <w:rsid w:val="004C2EC4"/>
    <w:rsid w:val="004C300E"/>
    <w:rsid w:val="004C3208"/>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DF8"/>
    <w:rsid w:val="004D0E09"/>
    <w:rsid w:val="004D17F8"/>
    <w:rsid w:val="004D266E"/>
    <w:rsid w:val="004D3AA5"/>
    <w:rsid w:val="004D3ACE"/>
    <w:rsid w:val="004D4288"/>
    <w:rsid w:val="004D4AE2"/>
    <w:rsid w:val="004D4C33"/>
    <w:rsid w:val="004D4E1A"/>
    <w:rsid w:val="004D4E40"/>
    <w:rsid w:val="004D4FBD"/>
    <w:rsid w:val="004D5819"/>
    <w:rsid w:val="004D5882"/>
    <w:rsid w:val="004D6821"/>
    <w:rsid w:val="004D6861"/>
    <w:rsid w:val="004D752C"/>
    <w:rsid w:val="004D7626"/>
    <w:rsid w:val="004D76BB"/>
    <w:rsid w:val="004D7A0D"/>
    <w:rsid w:val="004E0399"/>
    <w:rsid w:val="004E062C"/>
    <w:rsid w:val="004E08E2"/>
    <w:rsid w:val="004E0E3E"/>
    <w:rsid w:val="004E1876"/>
    <w:rsid w:val="004E1CE0"/>
    <w:rsid w:val="004E22A8"/>
    <w:rsid w:val="004E236D"/>
    <w:rsid w:val="004E283A"/>
    <w:rsid w:val="004E2E7E"/>
    <w:rsid w:val="004E3F1F"/>
    <w:rsid w:val="004E5182"/>
    <w:rsid w:val="004E60F4"/>
    <w:rsid w:val="004E6140"/>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3C2A"/>
    <w:rsid w:val="004F44A9"/>
    <w:rsid w:val="004F5359"/>
    <w:rsid w:val="004F5DB0"/>
    <w:rsid w:val="004F5FD5"/>
    <w:rsid w:val="004F6047"/>
    <w:rsid w:val="004F6959"/>
    <w:rsid w:val="004F698C"/>
    <w:rsid w:val="004F6B8D"/>
    <w:rsid w:val="004F7BAE"/>
    <w:rsid w:val="004F7D89"/>
    <w:rsid w:val="00500401"/>
    <w:rsid w:val="0050070A"/>
    <w:rsid w:val="00500C6B"/>
    <w:rsid w:val="00501177"/>
    <w:rsid w:val="005014F2"/>
    <w:rsid w:val="0050214D"/>
    <w:rsid w:val="005021BD"/>
    <w:rsid w:val="005023EC"/>
    <w:rsid w:val="00502F94"/>
    <w:rsid w:val="005038D0"/>
    <w:rsid w:val="00503CC8"/>
    <w:rsid w:val="00503F05"/>
    <w:rsid w:val="00504037"/>
    <w:rsid w:val="005040D3"/>
    <w:rsid w:val="005047D7"/>
    <w:rsid w:val="00505D82"/>
    <w:rsid w:val="00505E4F"/>
    <w:rsid w:val="00506323"/>
    <w:rsid w:val="00506B38"/>
    <w:rsid w:val="0050742E"/>
    <w:rsid w:val="00507541"/>
    <w:rsid w:val="00507966"/>
    <w:rsid w:val="00507B7B"/>
    <w:rsid w:val="00507F8E"/>
    <w:rsid w:val="00510836"/>
    <w:rsid w:val="00510E09"/>
    <w:rsid w:val="00510EB4"/>
    <w:rsid w:val="0051166C"/>
    <w:rsid w:val="00511DD3"/>
    <w:rsid w:val="00512639"/>
    <w:rsid w:val="0051335C"/>
    <w:rsid w:val="00513D22"/>
    <w:rsid w:val="00514C53"/>
    <w:rsid w:val="00516437"/>
    <w:rsid w:val="00517156"/>
    <w:rsid w:val="00517176"/>
    <w:rsid w:val="005172CF"/>
    <w:rsid w:val="00517682"/>
    <w:rsid w:val="0051780B"/>
    <w:rsid w:val="00520DD8"/>
    <w:rsid w:val="00521461"/>
    <w:rsid w:val="005217FD"/>
    <w:rsid w:val="00522745"/>
    <w:rsid w:val="00522CAE"/>
    <w:rsid w:val="00522D70"/>
    <w:rsid w:val="00522E21"/>
    <w:rsid w:val="00522FB7"/>
    <w:rsid w:val="00523430"/>
    <w:rsid w:val="00523560"/>
    <w:rsid w:val="0052368B"/>
    <w:rsid w:val="0052383B"/>
    <w:rsid w:val="005238DE"/>
    <w:rsid w:val="00523ACD"/>
    <w:rsid w:val="00524213"/>
    <w:rsid w:val="00524EFB"/>
    <w:rsid w:val="00525264"/>
    <w:rsid w:val="005254C7"/>
    <w:rsid w:val="00525647"/>
    <w:rsid w:val="00525739"/>
    <w:rsid w:val="00525836"/>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2ED3"/>
    <w:rsid w:val="005334BC"/>
    <w:rsid w:val="005339C4"/>
    <w:rsid w:val="00533F48"/>
    <w:rsid w:val="00533FF6"/>
    <w:rsid w:val="00534131"/>
    <w:rsid w:val="00534899"/>
    <w:rsid w:val="00534DA9"/>
    <w:rsid w:val="0053503C"/>
    <w:rsid w:val="0053519F"/>
    <w:rsid w:val="00535382"/>
    <w:rsid w:val="005356D1"/>
    <w:rsid w:val="0053596A"/>
    <w:rsid w:val="00535F2A"/>
    <w:rsid w:val="0053703D"/>
    <w:rsid w:val="005370D3"/>
    <w:rsid w:val="00537114"/>
    <w:rsid w:val="00537C89"/>
    <w:rsid w:val="00537ED0"/>
    <w:rsid w:val="00540689"/>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576C"/>
    <w:rsid w:val="00546234"/>
    <w:rsid w:val="00546313"/>
    <w:rsid w:val="005464A9"/>
    <w:rsid w:val="00546BB4"/>
    <w:rsid w:val="00546D28"/>
    <w:rsid w:val="005471ED"/>
    <w:rsid w:val="00547D4F"/>
    <w:rsid w:val="00547D9B"/>
    <w:rsid w:val="0055029B"/>
    <w:rsid w:val="00550377"/>
    <w:rsid w:val="00551248"/>
    <w:rsid w:val="005516A4"/>
    <w:rsid w:val="005517F9"/>
    <w:rsid w:val="00551DF1"/>
    <w:rsid w:val="00552505"/>
    <w:rsid w:val="00552E5B"/>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370"/>
    <w:rsid w:val="00561AE9"/>
    <w:rsid w:val="00561B79"/>
    <w:rsid w:val="00562641"/>
    <w:rsid w:val="00562823"/>
    <w:rsid w:val="00562927"/>
    <w:rsid w:val="00562BEE"/>
    <w:rsid w:val="00562C57"/>
    <w:rsid w:val="00562EBA"/>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104B"/>
    <w:rsid w:val="0057262E"/>
    <w:rsid w:val="00572853"/>
    <w:rsid w:val="00572D49"/>
    <w:rsid w:val="00573E71"/>
    <w:rsid w:val="005743C2"/>
    <w:rsid w:val="00574B82"/>
    <w:rsid w:val="00574EF0"/>
    <w:rsid w:val="0057545A"/>
    <w:rsid w:val="0057571F"/>
    <w:rsid w:val="005758B4"/>
    <w:rsid w:val="00575DAA"/>
    <w:rsid w:val="0057639F"/>
    <w:rsid w:val="00576577"/>
    <w:rsid w:val="0057753C"/>
    <w:rsid w:val="005775E8"/>
    <w:rsid w:val="0057774E"/>
    <w:rsid w:val="00577A46"/>
    <w:rsid w:val="0058002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5FD"/>
    <w:rsid w:val="00597959"/>
    <w:rsid w:val="00597C60"/>
    <w:rsid w:val="005A018A"/>
    <w:rsid w:val="005A09FD"/>
    <w:rsid w:val="005A0F88"/>
    <w:rsid w:val="005A135A"/>
    <w:rsid w:val="005A187B"/>
    <w:rsid w:val="005A20D1"/>
    <w:rsid w:val="005A2B11"/>
    <w:rsid w:val="005A2FCF"/>
    <w:rsid w:val="005A3440"/>
    <w:rsid w:val="005A38D8"/>
    <w:rsid w:val="005A46E2"/>
    <w:rsid w:val="005A51C0"/>
    <w:rsid w:val="005A5C3A"/>
    <w:rsid w:val="005A62C9"/>
    <w:rsid w:val="005A65A1"/>
    <w:rsid w:val="005A67D7"/>
    <w:rsid w:val="005A6B62"/>
    <w:rsid w:val="005A6CE9"/>
    <w:rsid w:val="005A73B1"/>
    <w:rsid w:val="005A758E"/>
    <w:rsid w:val="005A7A95"/>
    <w:rsid w:val="005B0545"/>
    <w:rsid w:val="005B12FA"/>
    <w:rsid w:val="005B22F8"/>
    <w:rsid w:val="005B280F"/>
    <w:rsid w:val="005B377C"/>
    <w:rsid w:val="005B3936"/>
    <w:rsid w:val="005B4923"/>
    <w:rsid w:val="005B587B"/>
    <w:rsid w:val="005B5DA0"/>
    <w:rsid w:val="005B62CD"/>
    <w:rsid w:val="005B6842"/>
    <w:rsid w:val="005B6B22"/>
    <w:rsid w:val="005B6DB4"/>
    <w:rsid w:val="005B6FE5"/>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290"/>
    <w:rsid w:val="005C48BC"/>
    <w:rsid w:val="005C49EA"/>
    <w:rsid w:val="005C4A6F"/>
    <w:rsid w:val="005C4B58"/>
    <w:rsid w:val="005C565E"/>
    <w:rsid w:val="005C5889"/>
    <w:rsid w:val="005C5950"/>
    <w:rsid w:val="005C5E94"/>
    <w:rsid w:val="005C5F79"/>
    <w:rsid w:val="005C62F6"/>
    <w:rsid w:val="005C7C99"/>
    <w:rsid w:val="005D010C"/>
    <w:rsid w:val="005D0130"/>
    <w:rsid w:val="005D0BE9"/>
    <w:rsid w:val="005D0C4E"/>
    <w:rsid w:val="005D179F"/>
    <w:rsid w:val="005D17BD"/>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1F4"/>
    <w:rsid w:val="005E380B"/>
    <w:rsid w:val="005E3C28"/>
    <w:rsid w:val="005E3F3A"/>
    <w:rsid w:val="005E4EEA"/>
    <w:rsid w:val="005E6040"/>
    <w:rsid w:val="005E69D4"/>
    <w:rsid w:val="005E7A2A"/>
    <w:rsid w:val="005E7E31"/>
    <w:rsid w:val="005F01A3"/>
    <w:rsid w:val="005F0A4C"/>
    <w:rsid w:val="005F1545"/>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AD0"/>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125"/>
    <w:rsid w:val="0061158B"/>
    <w:rsid w:val="006116F7"/>
    <w:rsid w:val="00612169"/>
    <w:rsid w:val="00612A47"/>
    <w:rsid w:val="006131BC"/>
    <w:rsid w:val="0061394B"/>
    <w:rsid w:val="00613FA7"/>
    <w:rsid w:val="0061535D"/>
    <w:rsid w:val="00615673"/>
    <w:rsid w:val="00615B23"/>
    <w:rsid w:val="00615BBF"/>
    <w:rsid w:val="006161E5"/>
    <w:rsid w:val="00616561"/>
    <w:rsid w:val="006167B5"/>
    <w:rsid w:val="006167EF"/>
    <w:rsid w:val="00616D97"/>
    <w:rsid w:val="00617898"/>
    <w:rsid w:val="00620776"/>
    <w:rsid w:val="006207FD"/>
    <w:rsid w:val="00620CEE"/>
    <w:rsid w:val="00621D92"/>
    <w:rsid w:val="00622CE8"/>
    <w:rsid w:val="00622D8F"/>
    <w:rsid w:val="00622E29"/>
    <w:rsid w:val="00623492"/>
    <w:rsid w:val="00623786"/>
    <w:rsid w:val="006240E7"/>
    <w:rsid w:val="00624360"/>
    <w:rsid w:val="00624513"/>
    <w:rsid w:val="0062488E"/>
    <w:rsid w:val="0062553A"/>
    <w:rsid w:val="0062575A"/>
    <w:rsid w:val="00625EF4"/>
    <w:rsid w:val="00626215"/>
    <w:rsid w:val="00627DAE"/>
    <w:rsid w:val="0063080E"/>
    <w:rsid w:val="00630C13"/>
    <w:rsid w:val="006310C1"/>
    <w:rsid w:val="00631E3B"/>
    <w:rsid w:val="00631F4C"/>
    <w:rsid w:val="00631FAF"/>
    <w:rsid w:val="00632211"/>
    <w:rsid w:val="00632574"/>
    <w:rsid w:val="00632F36"/>
    <w:rsid w:val="00633405"/>
    <w:rsid w:val="006335A3"/>
    <w:rsid w:val="0063394B"/>
    <w:rsid w:val="00633FDC"/>
    <w:rsid w:val="00634701"/>
    <w:rsid w:val="00634A06"/>
    <w:rsid w:val="00634A69"/>
    <w:rsid w:val="00634DC0"/>
    <w:rsid w:val="0063510E"/>
    <w:rsid w:val="00635DCD"/>
    <w:rsid w:val="006364F7"/>
    <w:rsid w:val="00636E15"/>
    <w:rsid w:val="00636EE0"/>
    <w:rsid w:val="0063747A"/>
    <w:rsid w:val="0063799B"/>
    <w:rsid w:val="00637C68"/>
    <w:rsid w:val="00637E93"/>
    <w:rsid w:val="00637F16"/>
    <w:rsid w:val="006404EF"/>
    <w:rsid w:val="00640F20"/>
    <w:rsid w:val="006416C7"/>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82F"/>
    <w:rsid w:val="00647F32"/>
    <w:rsid w:val="006502C2"/>
    <w:rsid w:val="00650535"/>
    <w:rsid w:val="00650AEC"/>
    <w:rsid w:val="00650AF6"/>
    <w:rsid w:val="00650F8A"/>
    <w:rsid w:val="006510E4"/>
    <w:rsid w:val="00651B19"/>
    <w:rsid w:val="0065203B"/>
    <w:rsid w:val="00652B82"/>
    <w:rsid w:val="00652EEB"/>
    <w:rsid w:val="006534E7"/>
    <w:rsid w:val="00654108"/>
    <w:rsid w:val="006549E1"/>
    <w:rsid w:val="00654BFF"/>
    <w:rsid w:val="00654C22"/>
    <w:rsid w:val="00654F3E"/>
    <w:rsid w:val="00655130"/>
    <w:rsid w:val="006551A8"/>
    <w:rsid w:val="006561F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5FBC"/>
    <w:rsid w:val="00666207"/>
    <w:rsid w:val="006666E4"/>
    <w:rsid w:val="00666A21"/>
    <w:rsid w:val="00666B9E"/>
    <w:rsid w:val="00666BD2"/>
    <w:rsid w:val="00666F87"/>
    <w:rsid w:val="00667922"/>
    <w:rsid w:val="00667E89"/>
    <w:rsid w:val="00670F4A"/>
    <w:rsid w:val="00671029"/>
    <w:rsid w:val="00671194"/>
    <w:rsid w:val="00671BB1"/>
    <w:rsid w:val="006726FB"/>
    <w:rsid w:val="00672D5E"/>
    <w:rsid w:val="00672F1B"/>
    <w:rsid w:val="006730D3"/>
    <w:rsid w:val="00673EB7"/>
    <w:rsid w:val="0067478C"/>
    <w:rsid w:val="00675481"/>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1CFF"/>
    <w:rsid w:val="006828B9"/>
    <w:rsid w:val="00682AC9"/>
    <w:rsid w:val="00682B18"/>
    <w:rsid w:val="006838F2"/>
    <w:rsid w:val="006846EA"/>
    <w:rsid w:val="0068495F"/>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29E3"/>
    <w:rsid w:val="006933DC"/>
    <w:rsid w:val="00693729"/>
    <w:rsid w:val="00694268"/>
    <w:rsid w:val="00694C72"/>
    <w:rsid w:val="00694D4B"/>
    <w:rsid w:val="00694F35"/>
    <w:rsid w:val="006953A7"/>
    <w:rsid w:val="00695A70"/>
    <w:rsid w:val="0069605A"/>
    <w:rsid w:val="006A09EE"/>
    <w:rsid w:val="006A0A3B"/>
    <w:rsid w:val="006A0EE1"/>
    <w:rsid w:val="006A147C"/>
    <w:rsid w:val="006A1B45"/>
    <w:rsid w:val="006A1D29"/>
    <w:rsid w:val="006A2255"/>
    <w:rsid w:val="006A2FDA"/>
    <w:rsid w:val="006A30ED"/>
    <w:rsid w:val="006A381E"/>
    <w:rsid w:val="006A384C"/>
    <w:rsid w:val="006A39C7"/>
    <w:rsid w:val="006A3B25"/>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A6"/>
    <w:rsid w:val="006C67B9"/>
    <w:rsid w:val="006C6A9B"/>
    <w:rsid w:val="006C6F24"/>
    <w:rsid w:val="006C7559"/>
    <w:rsid w:val="006C778A"/>
    <w:rsid w:val="006C7D04"/>
    <w:rsid w:val="006C7F3C"/>
    <w:rsid w:val="006D08FE"/>
    <w:rsid w:val="006D0C0F"/>
    <w:rsid w:val="006D1319"/>
    <w:rsid w:val="006D147C"/>
    <w:rsid w:val="006D1785"/>
    <w:rsid w:val="006D1D76"/>
    <w:rsid w:val="006D1D98"/>
    <w:rsid w:val="006D1FB4"/>
    <w:rsid w:val="006D2896"/>
    <w:rsid w:val="006D2DED"/>
    <w:rsid w:val="006D35DB"/>
    <w:rsid w:val="006D36D8"/>
    <w:rsid w:val="006D4826"/>
    <w:rsid w:val="006D5110"/>
    <w:rsid w:val="006D51BE"/>
    <w:rsid w:val="006D56A7"/>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4F3"/>
    <w:rsid w:val="006F379C"/>
    <w:rsid w:val="006F4220"/>
    <w:rsid w:val="006F523D"/>
    <w:rsid w:val="006F69F6"/>
    <w:rsid w:val="006F6BCB"/>
    <w:rsid w:val="006F7104"/>
    <w:rsid w:val="006F73FC"/>
    <w:rsid w:val="006F778D"/>
    <w:rsid w:val="007006E6"/>
    <w:rsid w:val="00701020"/>
    <w:rsid w:val="007011CA"/>
    <w:rsid w:val="00701265"/>
    <w:rsid w:val="00701AFC"/>
    <w:rsid w:val="007022EC"/>
    <w:rsid w:val="007028F0"/>
    <w:rsid w:val="00703093"/>
    <w:rsid w:val="00703563"/>
    <w:rsid w:val="007039E6"/>
    <w:rsid w:val="00703CB5"/>
    <w:rsid w:val="00703CE8"/>
    <w:rsid w:val="00704737"/>
    <w:rsid w:val="00704961"/>
    <w:rsid w:val="00704C1B"/>
    <w:rsid w:val="00705253"/>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52"/>
    <w:rsid w:val="00712EA1"/>
    <w:rsid w:val="00713143"/>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387D"/>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D6A"/>
    <w:rsid w:val="00737F14"/>
    <w:rsid w:val="00737F9B"/>
    <w:rsid w:val="00740175"/>
    <w:rsid w:val="00740A8B"/>
    <w:rsid w:val="00740ECE"/>
    <w:rsid w:val="0074107F"/>
    <w:rsid w:val="0074158C"/>
    <w:rsid w:val="007425C9"/>
    <w:rsid w:val="00742EC9"/>
    <w:rsid w:val="00743542"/>
    <w:rsid w:val="0074385A"/>
    <w:rsid w:val="00743DEC"/>
    <w:rsid w:val="007440B0"/>
    <w:rsid w:val="00744138"/>
    <w:rsid w:val="0074435F"/>
    <w:rsid w:val="00744814"/>
    <w:rsid w:val="00744AB9"/>
    <w:rsid w:val="00744FAE"/>
    <w:rsid w:val="00745335"/>
    <w:rsid w:val="00745468"/>
    <w:rsid w:val="007454A1"/>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1E91"/>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579B3"/>
    <w:rsid w:val="0076029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0D3"/>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77748"/>
    <w:rsid w:val="007801AB"/>
    <w:rsid w:val="007803D7"/>
    <w:rsid w:val="007805E9"/>
    <w:rsid w:val="00780E83"/>
    <w:rsid w:val="0078127E"/>
    <w:rsid w:val="0078141E"/>
    <w:rsid w:val="00781783"/>
    <w:rsid w:val="0078194F"/>
    <w:rsid w:val="00781974"/>
    <w:rsid w:val="00781B63"/>
    <w:rsid w:val="00781C03"/>
    <w:rsid w:val="0078255C"/>
    <w:rsid w:val="0078260C"/>
    <w:rsid w:val="0078286A"/>
    <w:rsid w:val="00782A2E"/>
    <w:rsid w:val="00782E31"/>
    <w:rsid w:val="007837DE"/>
    <w:rsid w:val="007837E1"/>
    <w:rsid w:val="00783D00"/>
    <w:rsid w:val="00783FF2"/>
    <w:rsid w:val="00784C03"/>
    <w:rsid w:val="00785350"/>
    <w:rsid w:val="00786A3A"/>
    <w:rsid w:val="00786CB0"/>
    <w:rsid w:val="007870E2"/>
    <w:rsid w:val="00787561"/>
    <w:rsid w:val="00787952"/>
    <w:rsid w:val="00787BEB"/>
    <w:rsid w:val="00787D27"/>
    <w:rsid w:val="00790262"/>
    <w:rsid w:val="007909A5"/>
    <w:rsid w:val="00790AC4"/>
    <w:rsid w:val="00791785"/>
    <w:rsid w:val="00791833"/>
    <w:rsid w:val="00791B1C"/>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B97"/>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A7B"/>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1BA8"/>
    <w:rsid w:val="007C208D"/>
    <w:rsid w:val="007C22E7"/>
    <w:rsid w:val="007C3198"/>
    <w:rsid w:val="007C3866"/>
    <w:rsid w:val="007C42C1"/>
    <w:rsid w:val="007C4DBF"/>
    <w:rsid w:val="007C5053"/>
    <w:rsid w:val="007C6D10"/>
    <w:rsid w:val="007C71CA"/>
    <w:rsid w:val="007C7D6F"/>
    <w:rsid w:val="007D051A"/>
    <w:rsid w:val="007D0DEF"/>
    <w:rsid w:val="007D109C"/>
    <w:rsid w:val="007D2694"/>
    <w:rsid w:val="007D2793"/>
    <w:rsid w:val="007D2979"/>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D7FE0"/>
    <w:rsid w:val="007E051F"/>
    <w:rsid w:val="007E06EA"/>
    <w:rsid w:val="007E07DB"/>
    <w:rsid w:val="007E0CF1"/>
    <w:rsid w:val="007E16E5"/>
    <w:rsid w:val="007E19A6"/>
    <w:rsid w:val="007E19E9"/>
    <w:rsid w:val="007E1C7E"/>
    <w:rsid w:val="007E2946"/>
    <w:rsid w:val="007E2A8A"/>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2C01"/>
    <w:rsid w:val="007F30EA"/>
    <w:rsid w:val="007F3358"/>
    <w:rsid w:val="007F360E"/>
    <w:rsid w:val="007F3BE7"/>
    <w:rsid w:val="007F4196"/>
    <w:rsid w:val="007F4595"/>
    <w:rsid w:val="007F4C8C"/>
    <w:rsid w:val="007F62CF"/>
    <w:rsid w:val="007F6922"/>
    <w:rsid w:val="007F6E06"/>
    <w:rsid w:val="007F750A"/>
    <w:rsid w:val="007F7562"/>
    <w:rsid w:val="007F7ACC"/>
    <w:rsid w:val="007F7E4A"/>
    <w:rsid w:val="0080016F"/>
    <w:rsid w:val="00800469"/>
    <w:rsid w:val="00800AC1"/>
    <w:rsid w:val="00801064"/>
    <w:rsid w:val="0080183E"/>
    <w:rsid w:val="00801AD3"/>
    <w:rsid w:val="00801DBE"/>
    <w:rsid w:val="00802788"/>
    <w:rsid w:val="0080306D"/>
    <w:rsid w:val="00803778"/>
    <w:rsid w:val="00803A54"/>
    <w:rsid w:val="00803CD7"/>
    <w:rsid w:val="008042DA"/>
    <w:rsid w:val="0080479F"/>
    <w:rsid w:val="0080488F"/>
    <w:rsid w:val="00804E32"/>
    <w:rsid w:val="00805326"/>
    <w:rsid w:val="0080589E"/>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7AB"/>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0CBA"/>
    <w:rsid w:val="008310EA"/>
    <w:rsid w:val="00831C65"/>
    <w:rsid w:val="00831CBA"/>
    <w:rsid w:val="00832059"/>
    <w:rsid w:val="0083215A"/>
    <w:rsid w:val="0083274E"/>
    <w:rsid w:val="0083275D"/>
    <w:rsid w:val="00832E4F"/>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9A"/>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3F93"/>
    <w:rsid w:val="00854A0F"/>
    <w:rsid w:val="00854B2A"/>
    <w:rsid w:val="00856573"/>
    <w:rsid w:val="008565AA"/>
    <w:rsid w:val="00856C66"/>
    <w:rsid w:val="00857361"/>
    <w:rsid w:val="00857913"/>
    <w:rsid w:val="008579CB"/>
    <w:rsid w:val="0086023E"/>
    <w:rsid w:val="00860DDF"/>
    <w:rsid w:val="0086172F"/>
    <w:rsid w:val="00861EA4"/>
    <w:rsid w:val="00862057"/>
    <w:rsid w:val="008624EC"/>
    <w:rsid w:val="008625C9"/>
    <w:rsid w:val="00863758"/>
    <w:rsid w:val="0086431A"/>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9CE"/>
    <w:rsid w:val="00870A00"/>
    <w:rsid w:val="008714DE"/>
    <w:rsid w:val="008717E0"/>
    <w:rsid w:val="008719A5"/>
    <w:rsid w:val="00871B27"/>
    <w:rsid w:val="0087259F"/>
    <w:rsid w:val="008725EE"/>
    <w:rsid w:val="00872D01"/>
    <w:rsid w:val="00873815"/>
    <w:rsid w:val="00873FA6"/>
    <w:rsid w:val="00873FF8"/>
    <w:rsid w:val="008740BF"/>
    <w:rsid w:val="0087478C"/>
    <w:rsid w:val="0087485F"/>
    <w:rsid w:val="008749EF"/>
    <w:rsid w:val="00874E11"/>
    <w:rsid w:val="00875194"/>
    <w:rsid w:val="008759D2"/>
    <w:rsid w:val="008763E8"/>
    <w:rsid w:val="0087650A"/>
    <w:rsid w:val="00876557"/>
    <w:rsid w:val="0087706E"/>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5CE1"/>
    <w:rsid w:val="008862EE"/>
    <w:rsid w:val="008865CE"/>
    <w:rsid w:val="00887033"/>
    <w:rsid w:val="0088791E"/>
    <w:rsid w:val="00887CAE"/>
    <w:rsid w:val="00890263"/>
    <w:rsid w:val="00890781"/>
    <w:rsid w:val="008908C9"/>
    <w:rsid w:val="00890E56"/>
    <w:rsid w:val="008912A8"/>
    <w:rsid w:val="00891369"/>
    <w:rsid w:val="0089136F"/>
    <w:rsid w:val="008920BD"/>
    <w:rsid w:val="00892153"/>
    <w:rsid w:val="00892AFD"/>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211"/>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1BD"/>
    <w:rsid w:val="008D348D"/>
    <w:rsid w:val="008D3806"/>
    <w:rsid w:val="008D3F70"/>
    <w:rsid w:val="008D4B4E"/>
    <w:rsid w:val="008D53CB"/>
    <w:rsid w:val="008D5739"/>
    <w:rsid w:val="008D5D50"/>
    <w:rsid w:val="008D61C6"/>
    <w:rsid w:val="008D6CC8"/>
    <w:rsid w:val="008D6CEE"/>
    <w:rsid w:val="008E051A"/>
    <w:rsid w:val="008E05B3"/>
    <w:rsid w:val="008E06F1"/>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3D92"/>
    <w:rsid w:val="008F50C1"/>
    <w:rsid w:val="008F52D8"/>
    <w:rsid w:val="008F58EA"/>
    <w:rsid w:val="008F6075"/>
    <w:rsid w:val="008F6E4D"/>
    <w:rsid w:val="008F6F72"/>
    <w:rsid w:val="008F744E"/>
    <w:rsid w:val="008F7726"/>
    <w:rsid w:val="008F79B2"/>
    <w:rsid w:val="008F7DDE"/>
    <w:rsid w:val="008F7EC8"/>
    <w:rsid w:val="008F7FD8"/>
    <w:rsid w:val="00900131"/>
    <w:rsid w:val="009006D6"/>
    <w:rsid w:val="00900C0C"/>
    <w:rsid w:val="00900E9A"/>
    <w:rsid w:val="00901562"/>
    <w:rsid w:val="00901703"/>
    <w:rsid w:val="009022C6"/>
    <w:rsid w:val="009024DD"/>
    <w:rsid w:val="00902ABC"/>
    <w:rsid w:val="009042E1"/>
    <w:rsid w:val="00904B85"/>
    <w:rsid w:val="00905833"/>
    <w:rsid w:val="00905BE7"/>
    <w:rsid w:val="00906019"/>
    <w:rsid w:val="0090660F"/>
    <w:rsid w:val="00906671"/>
    <w:rsid w:val="00906DA2"/>
    <w:rsid w:val="0090716A"/>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0A8"/>
    <w:rsid w:val="009409E2"/>
    <w:rsid w:val="00940A90"/>
    <w:rsid w:val="00941371"/>
    <w:rsid w:val="0094150D"/>
    <w:rsid w:val="00941561"/>
    <w:rsid w:val="00941B5E"/>
    <w:rsid w:val="00941C49"/>
    <w:rsid w:val="00942134"/>
    <w:rsid w:val="00942168"/>
    <w:rsid w:val="009425B4"/>
    <w:rsid w:val="0094289B"/>
    <w:rsid w:val="0094313E"/>
    <w:rsid w:val="009435EC"/>
    <w:rsid w:val="00943CDF"/>
    <w:rsid w:val="00943D1A"/>
    <w:rsid w:val="00943D76"/>
    <w:rsid w:val="009445B6"/>
    <w:rsid w:val="00944611"/>
    <w:rsid w:val="009446B4"/>
    <w:rsid w:val="009447F4"/>
    <w:rsid w:val="00944A28"/>
    <w:rsid w:val="00944A94"/>
    <w:rsid w:val="00945CD2"/>
    <w:rsid w:val="00945D93"/>
    <w:rsid w:val="00945DA5"/>
    <w:rsid w:val="00945EB7"/>
    <w:rsid w:val="00946416"/>
    <w:rsid w:val="0094658C"/>
    <w:rsid w:val="0094698A"/>
    <w:rsid w:val="00947363"/>
    <w:rsid w:val="0094798C"/>
    <w:rsid w:val="0095024D"/>
    <w:rsid w:val="00950442"/>
    <w:rsid w:val="009507FC"/>
    <w:rsid w:val="00950C98"/>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170"/>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C52"/>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4F57"/>
    <w:rsid w:val="00985DB8"/>
    <w:rsid w:val="00986098"/>
    <w:rsid w:val="00986938"/>
    <w:rsid w:val="00986BE0"/>
    <w:rsid w:val="0098798B"/>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97BFC"/>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207"/>
    <w:rsid w:val="009A670D"/>
    <w:rsid w:val="009A6F0F"/>
    <w:rsid w:val="009A74A8"/>
    <w:rsid w:val="009A757C"/>
    <w:rsid w:val="009A76A0"/>
    <w:rsid w:val="009A7701"/>
    <w:rsid w:val="009A780F"/>
    <w:rsid w:val="009A78D4"/>
    <w:rsid w:val="009A7E24"/>
    <w:rsid w:val="009B02EF"/>
    <w:rsid w:val="009B0FBD"/>
    <w:rsid w:val="009B1066"/>
    <w:rsid w:val="009B1397"/>
    <w:rsid w:val="009B1430"/>
    <w:rsid w:val="009B1B24"/>
    <w:rsid w:val="009B1C6B"/>
    <w:rsid w:val="009B1CA1"/>
    <w:rsid w:val="009B1D71"/>
    <w:rsid w:val="009B2046"/>
    <w:rsid w:val="009B225A"/>
    <w:rsid w:val="009B235C"/>
    <w:rsid w:val="009B25D0"/>
    <w:rsid w:val="009B264D"/>
    <w:rsid w:val="009B2F46"/>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2AE"/>
    <w:rsid w:val="009C0365"/>
    <w:rsid w:val="009C058E"/>
    <w:rsid w:val="009C09EA"/>
    <w:rsid w:val="009C0B48"/>
    <w:rsid w:val="009C1135"/>
    <w:rsid w:val="009C19C2"/>
    <w:rsid w:val="009C2352"/>
    <w:rsid w:val="009C27D3"/>
    <w:rsid w:val="009C2EED"/>
    <w:rsid w:val="009C3064"/>
    <w:rsid w:val="009C33A3"/>
    <w:rsid w:val="009C3450"/>
    <w:rsid w:val="009C46F8"/>
    <w:rsid w:val="009C4885"/>
    <w:rsid w:val="009C5D3E"/>
    <w:rsid w:val="009C687E"/>
    <w:rsid w:val="009C6B5A"/>
    <w:rsid w:val="009C76BC"/>
    <w:rsid w:val="009C7877"/>
    <w:rsid w:val="009C795A"/>
    <w:rsid w:val="009C79FA"/>
    <w:rsid w:val="009C7A89"/>
    <w:rsid w:val="009C7BFA"/>
    <w:rsid w:val="009C7E16"/>
    <w:rsid w:val="009D01DD"/>
    <w:rsid w:val="009D0B14"/>
    <w:rsid w:val="009D11B3"/>
    <w:rsid w:val="009D11DB"/>
    <w:rsid w:val="009D16FC"/>
    <w:rsid w:val="009D1828"/>
    <w:rsid w:val="009D187D"/>
    <w:rsid w:val="009D1BC9"/>
    <w:rsid w:val="009D1D76"/>
    <w:rsid w:val="009D21FE"/>
    <w:rsid w:val="009D246B"/>
    <w:rsid w:val="009D2787"/>
    <w:rsid w:val="009D2B29"/>
    <w:rsid w:val="009D3777"/>
    <w:rsid w:val="009D4556"/>
    <w:rsid w:val="009D4706"/>
    <w:rsid w:val="009D5092"/>
    <w:rsid w:val="009D5A20"/>
    <w:rsid w:val="009D65EF"/>
    <w:rsid w:val="009D7116"/>
    <w:rsid w:val="009D7596"/>
    <w:rsid w:val="009D7710"/>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375F"/>
    <w:rsid w:val="009E42BB"/>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570"/>
    <w:rsid w:val="00A029F4"/>
    <w:rsid w:val="00A037E2"/>
    <w:rsid w:val="00A059B5"/>
    <w:rsid w:val="00A05B0B"/>
    <w:rsid w:val="00A05E66"/>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6434"/>
    <w:rsid w:val="00A17173"/>
    <w:rsid w:val="00A1773F"/>
    <w:rsid w:val="00A20824"/>
    <w:rsid w:val="00A20A17"/>
    <w:rsid w:val="00A20D1C"/>
    <w:rsid w:val="00A20D7A"/>
    <w:rsid w:val="00A20EC5"/>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660"/>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7BA"/>
    <w:rsid w:val="00A40903"/>
    <w:rsid w:val="00A4096C"/>
    <w:rsid w:val="00A40B61"/>
    <w:rsid w:val="00A40F3F"/>
    <w:rsid w:val="00A410BB"/>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7A"/>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862"/>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437"/>
    <w:rsid w:val="00A91763"/>
    <w:rsid w:val="00A9194C"/>
    <w:rsid w:val="00A91D05"/>
    <w:rsid w:val="00A93280"/>
    <w:rsid w:val="00A934FE"/>
    <w:rsid w:val="00A935BE"/>
    <w:rsid w:val="00A94064"/>
    <w:rsid w:val="00A94789"/>
    <w:rsid w:val="00A95298"/>
    <w:rsid w:val="00A9596E"/>
    <w:rsid w:val="00A95EFD"/>
    <w:rsid w:val="00A95F86"/>
    <w:rsid w:val="00A962F9"/>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0BFA"/>
    <w:rsid w:val="00AB1553"/>
    <w:rsid w:val="00AB2548"/>
    <w:rsid w:val="00AB2A52"/>
    <w:rsid w:val="00AB2C9C"/>
    <w:rsid w:val="00AB2EA4"/>
    <w:rsid w:val="00AB36A1"/>
    <w:rsid w:val="00AB3D4C"/>
    <w:rsid w:val="00AB40B1"/>
    <w:rsid w:val="00AB4111"/>
    <w:rsid w:val="00AB46D0"/>
    <w:rsid w:val="00AB4D60"/>
    <w:rsid w:val="00AB5725"/>
    <w:rsid w:val="00AB5F10"/>
    <w:rsid w:val="00AB6BBD"/>
    <w:rsid w:val="00AB73FF"/>
    <w:rsid w:val="00AB77A7"/>
    <w:rsid w:val="00AB7D1B"/>
    <w:rsid w:val="00AC001C"/>
    <w:rsid w:val="00AC02FA"/>
    <w:rsid w:val="00AC1263"/>
    <w:rsid w:val="00AC133E"/>
    <w:rsid w:val="00AC1415"/>
    <w:rsid w:val="00AC1C83"/>
    <w:rsid w:val="00AC1DB1"/>
    <w:rsid w:val="00AC2338"/>
    <w:rsid w:val="00AC277F"/>
    <w:rsid w:val="00AC2F85"/>
    <w:rsid w:val="00AC3B49"/>
    <w:rsid w:val="00AC3CB2"/>
    <w:rsid w:val="00AC3FA1"/>
    <w:rsid w:val="00AC4139"/>
    <w:rsid w:val="00AC45B0"/>
    <w:rsid w:val="00AC4855"/>
    <w:rsid w:val="00AC4F24"/>
    <w:rsid w:val="00AC53F0"/>
    <w:rsid w:val="00AC5D35"/>
    <w:rsid w:val="00AC6A9B"/>
    <w:rsid w:val="00AC6AB8"/>
    <w:rsid w:val="00AC6ED0"/>
    <w:rsid w:val="00AC722A"/>
    <w:rsid w:val="00AC79FC"/>
    <w:rsid w:val="00AC7D52"/>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8BB"/>
    <w:rsid w:val="00AD3A94"/>
    <w:rsid w:val="00AD3CD9"/>
    <w:rsid w:val="00AD3E61"/>
    <w:rsid w:val="00AD4311"/>
    <w:rsid w:val="00AD4B66"/>
    <w:rsid w:val="00AD4F6D"/>
    <w:rsid w:val="00AD5316"/>
    <w:rsid w:val="00AD5576"/>
    <w:rsid w:val="00AD57A8"/>
    <w:rsid w:val="00AD5953"/>
    <w:rsid w:val="00AD5A09"/>
    <w:rsid w:val="00AD5CC6"/>
    <w:rsid w:val="00AD5CEB"/>
    <w:rsid w:val="00AD5F11"/>
    <w:rsid w:val="00AD7026"/>
    <w:rsid w:val="00AD7182"/>
    <w:rsid w:val="00AD7B8D"/>
    <w:rsid w:val="00AD7EBB"/>
    <w:rsid w:val="00AE0775"/>
    <w:rsid w:val="00AE0B3B"/>
    <w:rsid w:val="00AE0EFD"/>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D49"/>
    <w:rsid w:val="00AE5FD3"/>
    <w:rsid w:val="00AE64AC"/>
    <w:rsid w:val="00AE6FD4"/>
    <w:rsid w:val="00AE6FDF"/>
    <w:rsid w:val="00AE70ED"/>
    <w:rsid w:val="00AE74DF"/>
    <w:rsid w:val="00AE752E"/>
    <w:rsid w:val="00AF020E"/>
    <w:rsid w:val="00AF139C"/>
    <w:rsid w:val="00AF1E3A"/>
    <w:rsid w:val="00AF1F43"/>
    <w:rsid w:val="00AF239D"/>
    <w:rsid w:val="00AF253E"/>
    <w:rsid w:val="00AF28CA"/>
    <w:rsid w:val="00AF292B"/>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1AFB"/>
    <w:rsid w:val="00B11B5B"/>
    <w:rsid w:val="00B12E28"/>
    <w:rsid w:val="00B133EB"/>
    <w:rsid w:val="00B13B7F"/>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313"/>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685"/>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5B25"/>
    <w:rsid w:val="00B56476"/>
    <w:rsid w:val="00B565B4"/>
    <w:rsid w:val="00B56796"/>
    <w:rsid w:val="00B5752C"/>
    <w:rsid w:val="00B576FB"/>
    <w:rsid w:val="00B57880"/>
    <w:rsid w:val="00B57B9D"/>
    <w:rsid w:val="00B6009E"/>
    <w:rsid w:val="00B60235"/>
    <w:rsid w:val="00B603F1"/>
    <w:rsid w:val="00B60BD5"/>
    <w:rsid w:val="00B60C9E"/>
    <w:rsid w:val="00B612D2"/>
    <w:rsid w:val="00B61507"/>
    <w:rsid w:val="00B617FF"/>
    <w:rsid w:val="00B620F0"/>
    <w:rsid w:val="00B62287"/>
    <w:rsid w:val="00B628C9"/>
    <w:rsid w:val="00B62A99"/>
    <w:rsid w:val="00B633EF"/>
    <w:rsid w:val="00B6379A"/>
    <w:rsid w:val="00B63EF2"/>
    <w:rsid w:val="00B64019"/>
    <w:rsid w:val="00B649CC"/>
    <w:rsid w:val="00B64AC2"/>
    <w:rsid w:val="00B64F42"/>
    <w:rsid w:val="00B65AAD"/>
    <w:rsid w:val="00B65B86"/>
    <w:rsid w:val="00B6695C"/>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3F2"/>
    <w:rsid w:val="00B747CF"/>
    <w:rsid w:val="00B74808"/>
    <w:rsid w:val="00B74958"/>
    <w:rsid w:val="00B74C7D"/>
    <w:rsid w:val="00B74D16"/>
    <w:rsid w:val="00B7519F"/>
    <w:rsid w:val="00B75205"/>
    <w:rsid w:val="00B753AB"/>
    <w:rsid w:val="00B753DE"/>
    <w:rsid w:val="00B75970"/>
    <w:rsid w:val="00B76566"/>
    <w:rsid w:val="00B77292"/>
    <w:rsid w:val="00B77A73"/>
    <w:rsid w:val="00B80109"/>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0D3D"/>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4C8D"/>
    <w:rsid w:val="00BC502D"/>
    <w:rsid w:val="00BC5397"/>
    <w:rsid w:val="00BC53DE"/>
    <w:rsid w:val="00BC552E"/>
    <w:rsid w:val="00BC592D"/>
    <w:rsid w:val="00BC5D41"/>
    <w:rsid w:val="00BC62FE"/>
    <w:rsid w:val="00BC661E"/>
    <w:rsid w:val="00BC6622"/>
    <w:rsid w:val="00BC674F"/>
    <w:rsid w:val="00BC69FC"/>
    <w:rsid w:val="00BC6D91"/>
    <w:rsid w:val="00BC79F3"/>
    <w:rsid w:val="00BC7CE7"/>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3F1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1E67"/>
    <w:rsid w:val="00C023EF"/>
    <w:rsid w:val="00C02F28"/>
    <w:rsid w:val="00C03EF7"/>
    <w:rsid w:val="00C03FCA"/>
    <w:rsid w:val="00C04D02"/>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5FC7"/>
    <w:rsid w:val="00C162DB"/>
    <w:rsid w:val="00C16487"/>
    <w:rsid w:val="00C16AAC"/>
    <w:rsid w:val="00C16D83"/>
    <w:rsid w:val="00C17013"/>
    <w:rsid w:val="00C2011F"/>
    <w:rsid w:val="00C20DFF"/>
    <w:rsid w:val="00C211A5"/>
    <w:rsid w:val="00C21383"/>
    <w:rsid w:val="00C2138A"/>
    <w:rsid w:val="00C213EE"/>
    <w:rsid w:val="00C21669"/>
    <w:rsid w:val="00C2275B"/>
    <w:rsid w:val="00C22C3C"/>
    <w:rsid w:val="00C232BE"/>
    <w:rsid w:val="00C238E7"/>
    <w:rsid w:val="00C23914"/>
    <w:rsid w:val="00C2398B"/>
    <w:rsid w:val="00C239AC"/>
    <w:rsid w:val="00C239E1"/>
    <w:rsid w:val="00C23A1D"/>
    <w:rsid w:val="00C23E3A"/>
    <w:rsid w:val="00C24B0B"/>
    <w:rsid w:val="00C24F9C"/>
    <w:rsid w:val="00C25EC4"/>
    <w:rsid w:val="00C261D3"/>
    <w:rsid w:val="00C2623D"/>
    <w:rsid w:val="00C263EC"/>
    <w:rsid w:val="00C263F1"/>
    <w:rsid w:val="00C26EA3"/>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074"/>
    <w:rsid w:val="00C37C3A"/>
    <w:rsid w:val="00C37DCF"/>
    <w:rsid w:val="00C40D38"/>
    <w:rsid w:val="00C41448"/>
    <w:rsid w:val="00C41C5D"/>
    <w:rsid w:val="00C41E93"/>
    <w:rsid w:val="00C43A78"/>
    <w:rsid w:val="00C44908"/>
    <w:rsid w:val="00C450B6"/>
    <w:rsid w:val="00C4541E"/>
    <w:rsid w:val="00C45535"/>
    <w:rsid w:val="00C45696"/>
    <w:rsid w:val="00C456FE"/>
    <w:rsid w:val="00C45C7E"/>
    <w:rsid w:val="00C45E20"/>
    <w:rsid w:val="00C4695B"/>
    <w:rsid w:val="00C46D44"/>
    <w:rsid w:val="00C47037"/>
    <w:rsid w:val="00C47369"/>
    <w:rsid w:val="00C4752A"/>
    <w:rsid w:val="00C4780E"/>
    <w:rsid w:val="00C47920"/>
    <w:rsid w:val="00C47E51"/>
    <w:rsid w:val="00C503CB"/>
    <w:rsid w:val="00C506AA"/>
    <w:rsid w:val="00C50C02"/>
    <w:rsid w:val="00C5185F"/>
    <w:rsid w:val="00C51BF8"/>
    <w:rsid w:val="00C52EF1"/>
    <w:rsid w:val="00C533A2"/>
    <w:rsid w:val="00C535D4"/>
    <w:rsid w:val="00C539CF"/>
    <w:rsid w:val="00C53E10"/>
    <w:rsid w:val="00C5482D"/>
    <w:rsid w:val="00C54AF2"/>
    <w:rsid w:val="00C55189"/>
    <w:rsid w:val="00C55251"/>
    <w:rsid w:val="00C55389"/>
    <w:rsid w:val="00C554B5"/>
    <w:rsid w:val="00C555C0"/>
    <w:rsid w:val="00C5572F"/>
    <w:rsid w:val="00C5579F"/>
    <w:rsid w:val="00C5582B"/>
    <w:rsid w:val="00C55C65"/>
    <w:rsid w:val="00C55E13"/>
    <w:rsid w:val="00C55E9B"/>
    <w:rsid w:val="00C56143"/>
    <w:rsid w:val="00C56377"/>
    <w:rsid w:val="00C566AF"/>
    <w:rsid w:val="00C56A00"/>
    <w:rsid w:val="00C56C4F"/>
    <w:rsid w:val="00C57817"/>
    <w:rsid w:val="00C5793B"/>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25"/>
    <w:rsid w:val="00C64DF6"/>
    <w:rsid w:val="00C658F2"/>
    <w:rsid w:val="00C659B5"/>
    <w:rsid w:val="00C65EF5"/>
    <w:rsid w:val="00C65F8D"/>
    <w:rsid w:val="00C66842"/>
    <w:rsid w:val="00C676DC"/>
    <w:rsid w:val="00C67B2C"/>
    <w:rsid w:val="00C67C64"/>
    <w:rsid w:val="00C70F76"/>
    <w:rsid w:val="00C71541"/>
    <w:rsid w:val="00C71DE9"/>
    <w:rsid w:val="00C720C7"/>
    <w:rsid w:val="00C725CF"/>
    <w:rsid w:val="00C72CDA"/>
    <w:rsid w:val="00C72E47"/>
    <w:rsid w:val="00C73187"/>
    <w:rsid w:val="00C733B6"/>
    <w:rsid w:val="00C73504"/>
    <w:rsid w:val="00C73770"/>
    <w:rsid w:val="00C737B8"/>
    <w:rsid w:val="00C74005"/>
    <w:rsid w:val="00C74015"/>
    <w:rsid w:val="00C740A3"/>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49"/>
    <w:rsid w:val="00C82D8F"/>
    <w:rsid w:val="00C82FED"/>
    <w:rsid w:val="00C833AA"/>
    <w:rsid w:val="00C836BA"/>
    <w:rsid w:val="00C8397E"/>
    <w:rsid w:val="00C84519"/>
    <w:rsid w:val="00C847FA"/>
    <w:rsid w:val="00C84FED"/>
    <w:rsid w:val="00C8647A"/>
    <w:rsid w:val="00C86516"/>
    <w:rsid w:val="00C86B61"/>
    <w:rsid w:val="00C87581"/>
    <w:rsid w:val="00C8777C"/>
    <w:rsid w:val="00C87B97"/>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5E5B"/>
    <w:rsid w:val="00C961FA"/>
    <w:rsid w:val="00C962B4"/>
    <w:rsid w:val="00C963B6"/>
    <w:rsid w:val="00C964AA"/>
    <w:rsid w:val="00C96C0F"/>
    <w:rsid w:val="00C96FF1"/>
    <w:rsid w:val="00C971EA"/>
    <w:rsid w:val="00C97831"/>
    <w:rsid w:val="00C979EE"/>
    <w:rsid w:val="00C97A0F"/>
    <w:rsid w:val="00CA0114"/>
    <w:rsid w:val="00CA0F03"/>
    <w:rsid w:val="00CA0FD6"/>
    <w:rsid w:val="00CA1BF5"/>
    <w:rsid w:val="00CA1DF5"/>
    <w:rsid w:val="00CA1FAB"/>
    <w:rsid w:val="00CA2BA0"/>
    <w:rsid w:val="00CA2C69"/>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2FB"/>
    <w:rsid w:val="00CB1493"/>
    <w:rsid w:val="00CB163A"/>
    <w:rsid w:val="00CB1761"/>
    <w:rsid w:val="00CB1891"/>
    <w:rsid w:val="00CB1FB6"/>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63B"/>
    <w:rsid w:val="00CD3943"/>
    <w:rsid w:val="00CD4A96"/>
    <w:rsid w:val="00CD51BB"/>
    <w:rsid w:val="00CD6538"/>
    <w:rsid w:val="00CD683F"/>
    <w:rsid w:val="00CD73C1"/>
    <w:rsid w:val="00CD7E51"/>
    <w:rsid w:val="00CD7E93"/>
    <w:rsid w:val="00CD7ED1"/>
    <w:rsid w:val="00CE0671"/>
    <w:rsid w:val="00CE0AEB"/>
    <w:rsid w:val="00CE0C94"/>
    <w:rsid w:val="00CE0D01"/>
    <w:rsid w:val="00CE156E"/>
    <w:rsid w:val="00CE1ED6"/>
    <w:rsid w:val="00CE23A4"/>
    <w:rsid w:val="00CE2BB8"/>
    <w:rsid w:val="00CE33DF"/>
    <w:rsid w:val="00CE385E"/>
    <w:rsid w:val="00CE3861"/>
    <w:rsid w:val="00CE3D43"/>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2CF"/>
    <w:rsid w:val="00D05B8D"/>
    <w:rsid w:val="00D05BC2"/>
    <w:rsid w:val="00D06726"/>
    <w:rsid w:val="00D06830"/>
    <w:rsid w:val="00D07203"/>
    <w:rsid w:val="00D07400"/>
    <w:rsid w:val="00D07EB7"/>
    <w:rsid w:val="00D10CCF"/>
    <w:rsid w:val="00D10F9C"/>
    <w:rsid w:val="00D10FB9"/>
    <w:rsid w:val="00D11532"/>
    <w:rsid w:val="00D11616"/>
    <w:rsid w:val="00D11655"/>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65D"/>
    <w:rsid w:val="00D407E4"/>
    <w:rsid w:val="00D409EB"/>
    <w:rsid w:val="00D40A74"/>
    <w:rsid w:val="00D40CC2"/>
    <w:rsid w:val="00D40D70"/>
    <w:rsid w:val="00D41724"/>
    <w:rsid w:val="00D41F5B"/>
    <w:rsid w:val="00D42208"/>
    <w:rsid w:val="00D42BBE"/>
    <w:rsid w:val="00D437EF"/>
    <w:rsid w:val="00D43D10"/>
    <w:rsid w:val="00D44B72"/>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296"/>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280"/>
    <w:rsid w:val="00D6390E"/>
    <w:rsid w:val="00D6471F"/>
    <w:rsid w:val="00D64ADC"/>
    <w:rsid w:val="00D653D6"/>
    <w:rsid w:val="00D654BD"/>
    <w:rsid w:val="00D654E8"/>
    <w:rsid w:val="00D65A37"/>
    <w:rsid w:val="00D65B15"/>
    <w:rsid w:val="00D65BEB"/>
    <w:rsid w:val="00D6600F"/>
    <w:rsid w:val="00D66682"/>
    <w:rsid w:val="00D6680B"/>
    <w:rsid w:val="00D679C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41"/>
    <w:rsid w:val="00D80C7B"/>
    <w:rsid w:val="00D8111B"/>
    <w:rsid w:val="00D811CF"/>
    <w:rsid w:val="00D813D4"/>
    <w:rsid w:val="00D81459"/>
    <w:rsid w:val="00D81CCC"/>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57"/>
    <w:rsid w:val="00D87DF9"/>
    <w:rsid w:val="00D87E90"/>
    <w:rsid w:val="00D87F1F"/>
    <w:rsid w:val="00D9145B"/>
    <w:rsid w:val="00D91A5A"/>
    <w:rsid w:val="00D91D02"/>
    <w:rsid w:val="00D92630"/>
    <w:rsid w:val="00D92678"/>
    <w:rsid w:val="00D9276B"/>
    <w:rsid w:val="00D938C3"/>
    <w:rsid w:val="00D93902"/>
    <w:rsid w:val="00D94560"/>
    <w:rsid w:val="00D94B21"/>
    <w:rsid w:val="00D94D40"/>
    <w:rsid w:val="00D94FFF"/>
    <w:rsid w:val="00D9562C"/>
    <w:rsid w:val="00D95ACE"/>
    <w:rsid w:val="00D95BF2"/>
    <w:rsid w:val="00D95C67"/>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1EAA"/>
    <w:rsid w:val="00DB1EB6"/>
    <w:rsid w:val="00DB226E"/>
    <w:rsid w:val="00DB25B6"/>
    <w:rsid w:val="00DB2660"/>
    <w:rsid w:val="00DB2A3E"/>
    <w:rsid w:val="00DB2EDD"/>
    <w:rsid w:val="00DB309A"/>
    <w:rsid w:val="00DB3C19"/>
    <w:rsid w:val="00DB3D1C"/>
    <w:rsid w:val="00DB3D80"/>
    <w:rsid w:val="00DB41F2"/>
    <w:rsid w:val="00DB4619"/>
    <w:rsid w:val="00DB5046"/>
    <w:rsid w:val="00DB506A"/>
    <w:rsid w:val="00DB5112"/>
    <w:rsid w:val="00DB534F"/>
    <w:rsid w:val="00DB59B5"/>
    <w:rsid w:val="00DB63E7"/>
    <w:rsid w:val="00DB6652"/>
    <w:rsid w:val="00DB675D"/>
    <w:rsid w:val="00DB6D80"/>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5B3"/>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9B"/>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E7E48"/>
    <w:rsid w:val="00DF0578"/>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DF76E6"/>
    <w:rsid w:val="00E000F1"/>
    <w:rsid w:val="00E009CB"/>
    <w:rsid w:val="00E00BDA"/>
    <w:rsid w:val="00E00D3E"/>
    <w:rsid w:val="00E01535"/>
    <w:rsid w:val="00E0165D"/>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47B"/>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17A87"/>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27BCF"/>
    <w:rsid w:val="00E31516"/>
    <w:rsid w:val="00E316D8"/>
    <w:rsid w:val="00E31C2B"/>
    <w:rsid w:val="00E31F77"/>
    <w:rsid w:val="00E320EE"/>
    <w:rsid w:val="00E3257F"/>
    <w:rsid w:val="00E32E84"/>
    <w:rsid w:val="00E32FB1"/>
    <w:rsid w:val="00E33E05"/>
    <w:rsid w:val="00E33E6A"/>
    <w:rsid w:val="00E35061"/>
    <w:rsid w:val="00E35BAD"/>
    <w:rsid w:val="00E36130"/>
    <w:rsid w:val="00E36A79"/>
    <w:rsid w:val="00E36C40"/>
    <w:rsid w:val="00E37D35"/>
    <w:rsid w:val="00E40750"/>
    <w:rsid w:val="00E41676"/>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A89"/>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7E3"/>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91A"/>
    <w:rsid w:val="00E711FC"/>
    <w:rsid w:val="00E72E67"/>
    <w:rsid w:val="00E72FAF"/>
    <w:rsid w:val="00E7342B"/>
    <w:rsid w:val="00E7400C"/>
    <w:rsid w:val="00E74352"/>
    <w:rsid w:val="00E745E9"/>
    <w:rsid w:val="00E74644"/>
    <w:rsid w:val="00E749E2"/>
    <w:rsid w:val="00E74B30"/>
    <w:rsid w:val="00E74D45"/>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1520"/>
    <w:rsid w:val="00E82548"/>
    <w:rsid w:val="00E8280C"/>
    <w:rsid w:val="00E82A2A"/>
    <w:rsid w:val="00E83330"/>
    <w:rsid w:val="00E8338B"/>
    <w:rsid w:val="00E8384D"/>
    <w:rsid w:val="00E84093"/>
    <w:rsid w:val="00E84C2A"/>
    <w:rsid w:val="00E857B9"/>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106"/>
    <w:rsid w:val="00E9640A"/>
    <w:rsid w:val="00E96ACF"/>
    <w:rsid w:val="00E96B66"/>
    <w:rsid w:val="00E96F9D"/>
    <w:rsid w:val="00E972BD"/>
    <w:rsid w:val="00E977E5"/>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059D"/>
    <w:rsid w:val="00EB149F"/>
    <w:rsid w:val="00EB15A2"/>
    <w:rsid w:val="00EB1929"/>
    <w:rsid w:val="00EB1C36"/>
    <w:rsid w:val="00EB1F8D"/>
    <w:rsid w:val="00EB2037"/>
    <w:rsid w:val="00EB2519"/>
    <w:rsid w:val="00EB2720"/>
    <w:rsid w:val="00EB2B4C"/>
    <w:rsid w:val="00EB2C1D"/>
    <w:rsid w:val="00EB33AE"/>
    <w:rsid w:val="00EB3491"/>
    <w:rsid w:val="00EB39B5"/>
    <w:rsid w:val="00EB3EFE"/>
    <w:rsid w:val="00EB46A3"/>
    <w:rsid w:val="00EB55A7"/>
    <w:rsid w:val="00EB591A"/>
    <w:rsid w:val="00EB5A3D"/>
    <w:rsid w:val="00EB5F0B"/>
    <w:rsid w:val="00EB611E"/>
    <w:rsid w:val="00EB6950"/>
    <w:rsid w:val="00EB72BC"/>
    <w:rsid w:val="00EB733C"/>
    <w:rsid w:val="00EB7629"/>
    <w:rsid w:val="00EB7EF0"/>
    <w:rsid w:val="00EB7EF1"/>
    <w:rsid w:val="00EC033D"/>
    <w:rsid w:val="00EC0503"/>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3B0"/>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245"/>
    <w:rsid w:val="00ED6AFD"/>
    <w:rsid w:val="00ED6CBF"/>
    <w:rsid w:val="00ED763D"/>
    <w:rsid w:val="00ED76B2"/>
    <w:rsid w:val="00ED76B6"/>
    <w:rsid w:val="00ED78B5"/>
    <w:rsid w:val="00ED7B8A"/>
    <w:rsid w:val="00EE082F"/>
    <w:rsid w:val="00EE0DDF"/>
    <w:rsid w:val="00EE0F73"/>
    <w:rsid w:val="00EE11D2"/>
    <w:rsid w:val="00EE13EC"/>
    <w:rsid w:val="00EE1449"/>
    <w:rsid w:val="00EE1697"/>
    <w:rsid w:val="00EE1BF3"/>
    <w:rsid w:val="00EE300D"/>
    <w:rsid w:val="00EE310A"/>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153"/>
    <w:rsid w:val="00EF32AC"/>
    <w:rsid w:val="00EF383D"/>
    <w:rsid w:val="00EF3AA0"/>
    <w:rsid w:val="00EF4E32"/>
    <w:rsid w:val="00EF521E"/>
    <w:rsid w:val="00EF5937"/>
    <w:rsid w:val="00EF635B"/>
    <w:rsid w:val="00EF6780"/>
    <w:rsid w:val="00EF68AD"/>
    <w:rsid w:val="00EF7543"/>
    <w:rsid w:val="00EF7932"/>
    <w:rsid w:val="00EF7CFD"/>
    <w:rsid w:val="00EF7E6E"/>
    <w:rsid w:val="00F00345"/>
    <w:rsid w:val="00F00C18"/>
    <w:rsid w:val="00F00C2C"/>
    <w:rsid w:val="00F015CC"/>
    <w:rsid w:val="00F01603"/>
    <w:rsid w:val="00F01C62"/>
    <w:rsid w:val="00F02520"/>
    <w:rsid w:val="00F02C87"/>
    <w:rsid w:val="00F03016"/>
    <w:rsid w:val="00F048AE"/>
    <w:rsid w:val="00F04EF2"/>
    <w:rsid w:val="00F05631"/>
    <w:rsid w:val="00F05929"/>
    <w:rsid w:val="00F0617F"/>
    <w:rsid w:val="00F064D6"/>
    <w:rsid w:val="00F0680F"/>
    <w:rsid w:val="00F0769A"/>
    <w:rsid w:val="00F07FCB"/>
    <w:rsid w:val="00F106C7"/>
    <w:rsid w:val="00F10911"/>
    <w:rsid w:val="00F1150A"/>
    <w:rsid w:val="00F116FC"/>
    <w:rsid w:val="00F117C2"/>
    <w:rsid w:val="00F11BAD"/>
    <w:rsid w:val="00F121AE"/>
    <w:rsid w:val="00F12536"/>
    <w:rsid w:val="00F12B3F"/>
    <w:rsid w:val="00F12BFC"/>
    <w:rsid w:val="00F12CCF"/>
    <w:rsid w:val="00F12CE6"/>
    <w:rsid w:val="00F12D62"/>
    <w:rsid w:val="00F133FD"/>
    <w:rsid w:val="00F135CD"/>
    <w:rsid w:val="00F13794"/>
    <w:rsid w:val="00F142C3"/>
    <w:rsid w:val="00F14B21"/>
    <w:rsid w:val="00F14EA6"/>
    <w:rsid w:val="00F14F09"/>
    <w:rsid w:val="00F15607"/>
    <w:rsid w:val="00F1589C"/>
    <w:rsid w:val="00F15AF5"/>
    <w:rsid w:val="00F15DFC"/>
    <w:rsid w:val="00F161C4"/>
    <w:rsid w:val="00F1678E"/>
    <w:rsid w:val="00F16871"/>
    <w:rsid w:val="00F16E67"/>
    <w:rsid w:val="00F17078"/>
    <w:rsid w:val="00F17081"/>
    <w:rsid w:val="00F17568"/>
    <w:rsid w:val="00F175AC"/>
    <w:rsid w:val="00F20D23"/>
    <w:rsid w:val="00F212BC"/>
    <w:rsid w:val="00F21701"/>
    <w:rsid w:val="00F22068"/>
    <w:rsid w:val="00F220F0"/>
    <w:rsid w:val="00F22FAF"/>
    <w:rsid w:val="00F2342D"/>
    <w:rsid w:val="00F239E2"/>
    <w:rsid w:val="00F243E5"/>
    <w:rsid w:val="00F244FA"/>
    <w:rsid w:val="00F250E5"/>
    <w:rsid w:val="00F255F3"/>
    <w:rsid w:val="00F255FB"/>
    <w:rsid w:val="00F258D4"/>
    <w:rsid w:val="00F25D4F"/>
    <w:rsid w:val="00F263F0"/>
    <w:rsid w:val="00F26E98"/>
    <w:rsid w:val="00F27532"/>
    <w:rsid w:val="00F30735"/>
    <w:rsid w:val="00F315DF"/>
    <w:rsid w:val="00F31664"/>
    <w:rsid w:val="00F31719"/>
    <w:rsid w:val="00F31CD7"/>
    <w:rsid w:val="00F32D4C"/>
    <w:rsid w:val="00F33144"/>
    <w:rsid w:val="00F3336D"/>
    <w:rsid w:val="00F33891"/>
    <w:rsid w:val="00F340C4"/>
    <w:rsid w:val="00F34BD3"/>
    <w:rsid w:val="00F35301"/>
    <w:rsid w:val="00F35424"/>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964"/>
    <w:rsid w:val="00F50A04"/>
    <w:rsid w:val="00F50CC1"/>
    <w:rsid w:val="00F51B4B"/>
    <w:rsid w:val="00F5238B"/>
    <w:rsid w:val="00F52808"/>
    <w:rsid w:val="00F52FF0"/>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3C2B"/>
    <w:rsid w:val="00F6444D"/>
    <w:rsid w:val="00F64B49"/>
    <w:rsid w:val="00F65323"/>
    <w:rsid w:val="00F6600E"/>
    <w:rsid w:val="00F665DD"/>
    <w:rsid w:val="00F66CF5"/>
    <w:rsid w:val="00F66F55"/>
    <w:rsid w:val="00F66FC8"/>
    <w:rsid w:val="00F66FD5"/>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32C"/>
    <w:rsid w:val="00F81406"/>
    <w:rsid w:val="00F81917"/>
    <w:rsid w:val="00F81B26"/>
    <w:rsid w:val="00F81C49"/>
    <w:rsid w:val="00F81C81"/>
    <w:rsid w:val="00F82025"/>
    <w:rsid w:val="00F8220F"/>
    <w:rsid w:val="00F822C5"/>
    <w:rsid w:val="00F822D6"/>
    <w:rsid w:val="00F824E0"/>
    <w:rsid w:val="00F825BC"/>
    <w:rsid w:val="00F82AFD"/>
    <w:rsid w:val="00F82FA8"/>
    <w:rsid w:val="00F83668"/>
    <w:rsid w:val="00F836F3"/>
    <w:rsid w:val="00F83BB6"/>
    <w:rsid w:val="00F83E66"/>
    <w:rsid w:val="00F83FD9"/>
    <w:rsid w:val="00F846AE"/>
    <w:rsid w:val="00F84D40"/>
    <w:rsid w:val="00F851EF"/>
    <w:rsid w:val="00F85DA4"/>
    <w:rsid w:val="00F85ECA"/>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9E"/>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9B4"/>
    <w:rsid w:val="00FA6C8A"/>
    <w:rsid w:val="00FA701F"/>
    <w:rsid w:val="00FA7886"/>
    <w:rsid w:val="00FA7E8D"/>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4F69"/>
    <w:rsid w:val="00FC5E10"/>
    <w:rsid w:val="00FC5E33"/>
    <w:rsid w:val="00FC605B"/>
    <w:rsid w:val="00FC656A"/>
    <w:rsid w:val="00FC65E9"/>
    <w:rsid w:val="00FC66A8"/>
    <w:rsid w:val="00FC7E20"/>
    <w:rsid w:val="00FD00A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54A"/>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31ABF505"/>
    <w:rsid w:val="6FEE23B2"/>
    <w:rsid w:val="743C07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8D360"/>
  <w15:docId w15:val="{95369B1C-EB88-41A3-8670-8A09C607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Alt+1),Body Text Char Char Char Char,Body Text Char1,Body Text Char Char,Body Text Char Char Char Char Char1 Char,Body Text Char Char Char Char Char1,Body Text Char2 Char Char,(Alt+1) Char Char Char,Body Text Char2 Char,block,b"/>
    <w:basedOn w:val="Normal"/>
    <w:link w:val="BodyTextChar"/>
    <w:qFormat/>
    <w:rsid w:val="00134222"/>
  </w:style>
  <w:style w:type="character" w:customStyle="1" w:styleId="BodyTextChar">
    <w:name w:val="Body Text Char"/>
    <w:aliases w:val="(Alt+1) Char,Body Text Char Char Char Char Char,Body Text Char1 Char,Body Text Char Char Char,Body Text Char Char Char Char Char1 Char Char,Body Text Char Char Char Char Char1 Char1,Body Text Char2 Char Char Char,block Char,b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4CED0" w:themeFill="accent1" w:themeFillTint="33"/>
    </w:tcPr>
    <w:tblStylePr w:type="firstRow">
      <w:rPr>
        <w:b/>
        <w:bCs/>
      </w:rPr>
      <w:tblPr/>
      <w:tcPr>
        <w:shd w:val="clear" w:color="auto" w:fill="EA9EA2" w:themeFill="accent1" w:themeFillTint="66"/>
      </w:tcPr>
    </w:tblStylePr>
    <w:tblStylePr w:type="lastRow">
      <w:rPr>
        <w:b/>
        <w:bCs/>
        <w:color w:val="232222" w:themeColor="text1"/>
      </w:rPr>
      <w:tblPr/>
      <w:tcPr>
        <w:shd w:val="clear" w:color="auto" w:fill="EA9EA2" w:themeFill="accent1" w:themeFillTint="66"/>
      </w:tcPr>
    </w:tblStylePr>
    <w:tblStylePr w:type="firstCol">
      <w:rPr>
        <w:color w:val="FFFFFF" w:themeColor="background1"/>
      </w:rPr>
      <w:tblPr/>
      <w:tcPr>
        <w:shd w:val="clear" w:color="auto" w:fill="851D23" w:themeFill="accent1" w:themeFillShade="BF"/>
      </w:tcPr>
    </w:tblStylePr>
    <w:tblStylePr w:type="lastCol">
      <w:rPr>
        <w:color w:val="FFFFFF" w:themeColor="background1"/>
      </w:rPr>
      <w:tblPr/>
      <w:tcPr>
        <w:shd w:val="clear" w:color="auto" w:fill="851D23" w:themeFill="accent1" w:themeFillShade="BF"/>
      </w:tc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4F8D4" w:themeFill="accent2" w:themeFillTint="33"/>
    </w:tcPr>
    <w:tblStylePr w:type="firstRow">
      <w:rPr>
        <w:b/>
        <w:bCs/>
      </w:rPr>
      <w:tblPr/>
      <w:tcPr>
        <w:shd w:val="clear" w:color="auto" w:fill="EAF1A9" w:themeFill="accent2" w:themeFillTint="66"/>
      </w:tcPr>
    </w:tblStylePr>
    <w:tblStylePr w:type="lastRow">
      <w:rPr>
        <w:b/>
        <w:bCs/>
        <w:color w:val="232222" w:themeColor="text1"/>
      </w:rPr>
      <w:tblPr/>
      <w:tcPr>
        <w:shd w:val="clear" w:color="auto" w:fill="EAF1A9" w:themeFill="accent2" w:themeFillTint="66"/>
      </w:tcPr>
    </w:tblStylePr>
    <w:tblStylePr w:type="firstCol">
      <w:rPr>
        <w:color w:val="FFFFFF" w:themeColor="background1"/>
      </w:rPr>
      <w:tblPr/>
      <w:tcPr>
        <w:shd w:val="clear" w:color="auto" w:fill="9BA71B" w:themeFill="accent2" w:themeFillShade="BF"/>
      </w:tcPr>
    </w:tblStylePr>
    <w:tblStylePr w:type="lastCol">
      <w:rPr>
        <w:color w:val="FFFFFF" w:themeColor="background1"/>
      </w:rPr>
      <w:tblPr/>
      <w:tcPr>
        <w:shd w:val="clear" w:color="auto" w:fill="9BA71B" w:themeFill="accent2" w:themeFillShade="BF"/>
      </w:tc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6E5E6" w:themeFill="accent5" w:themeFillTint="33"/>
    </w:tcPr>
    <w:tblStylePr w:type="firstRow">
      <w:rPr>
        <w:b/>
        <w:bCs/>
      </w:rPr>
      <w:tblPr/>
      <w:tcPr>
        <w:shd w:val="clear" w:color="auto" w:fill="EDCBCD" w:themeFill="accent5" w:themeFillTint="66"/>
      </w:tcPr>
    </w:tblStylePr>
    <w:tblStylePr w:type="lastRow">
      <w:rPr>
        <w:b/>
        <w:bCs/>
        <w:color w:val="232222" w:themeColor="text1"/>
      </w:rPr>
      <w:tblPr/>
      <w:tcPr>
        <w:shd w:val="clear" w:color="auto" w:fill="EDCBCD" w:themeFill="accent5" w:themeFillTint="66"/>
      </w:tcPr>
    </w:tblStylePr>
    <w:tblStylePr w:type="firstCol">
      <w:rPr>
        <w:color w:val="FFFFFF" w:themeColor="background1"/>
      </w:rPr>
      <w:tblPr/>
      <w:tcPr>
        <w:shd w:val="clear" w:color="auto" w:fill="BA4047" w:themeFill="accent5" w:themeFillShade="BF"/>
      </w:tcPr>
    </w:tblStylePr>
    <w:tblStylePr w:type="lastCol">
      <w:rPr>
        <w:color w:val="FFFFFF" w:themeColor="background1"/>
      </w:rPr>
      <w:tblPr/>
      <w:tcPr>
        <w:shd w:val="clear" w:color="auto" w:fill="BA4047" w:themeFill="accent5" w:themeFillShade="BF"/>
      </w:tc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8FAE6" w:themeFill="accent6" w:themeFillTint="33"/>
    </w:tcPr>
    <w:tblStylePr w:type="firstRow">
      <w:rPr>
        <w:b/>
        <w:bCs/>
      </w:rPr>
      <w:tblPr/>
      <w:tcPr>
        <w:shd w:val="clear" w:color="auto" w:fill="F2F5CE" w:themeFill="accent6" w:themeFillTint="66"/>
      </w:tcPr>
    </w:tblStylePr>
    <w:tblStylePr w:type="lastRow">
      <w:rPr>
        <w:b/>
        <w:bCs/>
        <w:color w:val="232222" w:themeColor="text1"/>
      </w:rPr>
      <w:tblPr/>
      <w:tcPr>
        <w:shd w:val="clear" w:color="auto" w:fill="F2F5CE" w:themeFill="accent6" w:themeFillTint="66"/>
      </w:tcPr>
    </w:tblStylePr>
    <w:tblStylePr w:type="firstCol">
      <w:rPr>
        <w:color w:val="FFFFFF" w:themeColor="background1"/>
      </w:rPr>
      <w:tblPr/>
      <w:tcPr>
        <w:shd w:val="clear" w:color="auto" w:fill="CBD73A" w:themeFill="accent6" w:themeFillShade="BF"/>
      </w:tcPr>
    </w:tblStylePr>
    <w:tblStylePr w:type="lastCol">
      <w:rPr>
        <w:color w:val="FFFFFF" w:themeColor="background1"/>
      </w:rPr>
      <w:tblPr/>
      <w:tcPr>
        <w:shd w:val="clear" w:color="auto" w:fill="CBD73A" w:themeFill="accent6" w:themeFillShade="BF"/>
      </w:tc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AE7E8" w:themeFill="accen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3C6" w:themeFill="accent1" w:themeFillTint="3F"/>
      </w:tcPr>
    </w:tblStylePr>
    <w:tblStylePr w:type="band1Horz">
      <w:tblPr/>
      <w:tcPr>
        <w:shd w:val="clear" w:color="auto" w:fill="F4CED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AFBE9" w:themeFill="accent2"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6CA" w:themeFill="accent2" w:themeFillTint="3F"/>
      </w:tcPr>
    </w:tblStylePr>
    <w:tblStylePr w:type="band1Horz">
      <w:tblPr/>
      <w:tcPr>
        <w:shd w:val="clear" w:color="auto" w:fill="F4F8D4"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AF2F2" w:themeFill="accent5" w:themeFillTint="19"/>
    </w:tcPr>
    <w:tblStylePr w:type="firstRow">
      <w:rPr>
        <w:b/>
        <w:bCs/>
        <w:color w:val="FFFFFF" w:themeColor="background1"/>
      </w:rPr>
      <w:tblPr/>
      <w:tcPr>
        <w:tcBorders>
          <w:bottom w:val="single" w:sz="12" w:space="0" w:color="FFFFFF" w:themeColor="background1"/>
        </w:tcBorders>
        <w:shd w:val="clear" w:color="auto" w:fill="D0DA49" w:themeFill="accent6" w:themeFillShade="CC"/>
      </w:tcPr>
    </w:tblStylePr>
    <w:tblStylePr w:type="lastRow">
      <w:rPr>
        <w:b/>
        <w:bCs/>
        <w:color w:val="D0DA49"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DF" w:themeFill="accent5" w:themeFillTint="3F"/>
      </w:tcPr>
    </w:tblStylePr>
    <w:tblStylePr w:type="band1Horz">
      <w:tblPr/>
      <w:tcPr>
        <w:shd w:val="clear" w:color="auto" w:fill="F6E5E6"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BFCF3" w:themeFill="accent6" w:themeFillTint="19"/>
    </w:tcPr>
    <w:tblStylePr w:type="firstRow">
      <w:rPr>
        <w:b/>
        <w:bCs/>
        <w:color w:val="FFFFFF" w:themeColor="background1"/>
      </w:rPr>
      <w:tblPr/>
      <w:tcPr>
        <w:tcBorders>
          <w:bottom w:val="single" w:sz="12" w:space="0" w:color="FFFFFF" w:themeColor="background1"/>
        </w:tcBorders>
        <w:shd w:val="clear" w:color="auto" w:fill="C04B52" w:themeFill="accent5" w:themeFillShade="CC"/>
      </w:tcPr>
    </w:tblStylePr>
    <w:tblStylePr w:type="lastRow">
      <w:rPr>
        <w:b/>
        <w:bCs/>
        <w:color w:val="C04B52"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9E1" w:themeFill="accent6" w:themeFillTint="3F"/>
      </w:tcPr>
    </w:tblStylePr>
    <w:tblStylePr w:type="band1Horz">
      <w:tblPr/>
      <w:tcPr>
        <w:shd w:val="clear" w:color="auto" w:fill="F8FAE6"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CDDC29"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CDDC29" w:themeColor="accent2"/>
        <w:left w:val="single" w:sz="4" w:space="0" w:color="B3272F" w:themeColor="accent1"/>
        <w:bottom w:val="single" w:sz="4" w:space="0" w:color="B3272F" w:themeColor="accent1"/>
        <w:right w:val="single" w:sz="4" w:space="0" w:color="B3272F" w:themeColor="accent1"/>
        <w:insideH w:val="single" w:sz="4" w:space="0" w:color="FFFFFF" w:themeColor="background1"/>
        <w:insideV w:val="single" w:sz="4" w:space="0" w:color="FFFFFF" w:themeColor="background1"/>
      </w:tblBorders>
    </w:tblPr>
    <w:tcPr>
      <w:shd w:val="clear" w:color="auto" w:fill="FAE7E8" w:themeFill="accen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71C" w:themeFill="accent1" w:themeFillShade="99"/>
      </w:tcPr>
    </w:tblStylePr>
    <w:tblStylePr w:type="firstCol">
      <w:rPr>
        <w:color w:val="FFFFFF" w:themeColor="background1"/>
      </w:rPr>
      <w:tblPr/>
      <w:tcPr>
        <w:tcBorders>
          <w:top w:val="nil"/>
          <w:left w:val="nil"/>
          <w:bottom w:val="nil"/>
          <w:right w:val="nil"/>
          <w:insideH w:val="single" w:sz="4" w:space="0" w:color="6B171C" w:themeColor="accent1" w:themeShade="99"/>
          <w:insideV w:val="nil"/>
        </w:tcBorders>
        <w:shd w:val="clear" w:color="auto" w:fill="6B17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B171C" w:themeFill="accent1" w:themeFillShade="99"/>
      </w:tcPr>
    </w:tblStylePr>
    <w:tblStylePr w:type="band1Vert">
      <w:tblPr/>
      <w:tcPr>
        <w:shd w:val="clear" w:color="auto" w:fill="EA9EA2" w:themeFill="accent1" w:themeFillTint="66"/>
      </w:tcPr>
    </w:tblStylePr>
    <w:tblStylePr w:type="band1Horz">
      <w:tblPr/>
      <w:tcPr>
        <w:shd w:val="clear" w:color="auto" w:fill="E5878C"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CDDC29" w:themeColor="accent2"/>
        <w:left w:val="single" w:sz="4" w:space="0" w:color="CDDC29" w:themeColor="accent2"/>
        <w:bottom w:val="single" w:sz="4" w:space="0" w:color="CDDC29" w:themeColor="accent2"/>
        <w:right w:val="single" w:sz="4" w:space="0" w:color="CDDC29" w:themeColor="accent2"/>
        <w:insideH w:val="single" w:sz="4" w:space="0" w:color="FFFFFF" w:themeColor="background1"/>
        <w:insideV w:val="single" w:sz="4" w:space="0" w:color="FFFFFF" w:themeColor="background1"/>
      </w:tblBorders>
    </w:tblPr>
    <w:tcPr>
      <w:shd w:val="clear" w:color="auto" w:fill="FAFBE9" w:themeFill="accent2"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616" w:themeFill="accent2" w:themeFillShade="99"/>
      </w:tcPr>
    </w:tblStylePr>
    <w:tblStylePr w:type="firstCol">
      <w:rPr>
        <w:color w:val="FFFFFF" w:themeColor="background1"/>
      </w:rPr>
      <w:tblPr/>
      <w:tcPr>
        <w:tcBorders>
          <w:top w:val="nil"/>
          <w:left w:val="nil"/>
          <w:bottom w:val="nil"/>
          <w:right w:val="nil"/>
          <w:insideH w:val="single" w:sz="4" w:space="0" w:color="7C8616" w:themeColor="accent2" w:themeShade="99"/>
          <w:insideV w:val="nil"/>
        </w:tcBorders>
        <w:shd w:val="clear" w:color="auto" w:fill="7C86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616" w:themeFill="accent2" w:themeFillShade="99"/>
      </w:tcPr>
    </w:tblStylePr>
    <w:tblStylePr w:type="band1Vert">
      <w:tblPr/>
      <w:tcPr>
        <w:shd w:val="clear" w:color="auto" w:fill="EAF1A9" w:themeFill="accent2" w:themeFillTint="66"/>
      </w:tcPr>
    </w:tblStylePr>
    <w:tblStylePr w:type="band1Horz">
      <w:tblPr/>
      <w:tcPr>
        <w:shd w:val="clear" w:color="auto" w:fill="E5ED9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E0E787" w:themeColor="accent6"/>
        <w:left w:val="single" w:sz="4" w:space="0" w:color="D27D82" w:themeColor="accent5"/>
        <w:bottom w:val="single" w:sz="4" w:space="0" w:color="D27D82" w:themeColor="accent5"/>
        <w:right w:val="single" w:sz="4" w:space="0" w:color="D27D82" w:themeColor="accent5"/>
        <w:insideH w:val="single" w:sz="4" w:space="0" w:color="FFFFFF" w:themeColor="background1"/>
        <w:insideV w:val="single" w:sz="4" w:space="0" w:color="FFFFFF" w:themeColor="background1"/>
      </w:tblBorders>
    </w:tblPr>
    <w:tcPr>
      <w:shd w:val="clear" w:color="auto" w:fill="FAF2F2" w:themeFill="accent5" w:themeFillTint="19"/>
    </w:tcPr>
    <w:tblStylePr w:type="firstRow">
      <w:rPr>
        <w:b/>
        <w:bCs/>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3339" w:themeFill="accent5" w:themeFillShade="99"/>
      </w:tcPr>
    </w:tblStylePr>
    <w:tblStylePr w:type="firstCol">
      <w:rPr>
        <w:color w:val="FFFFFF" w:themeColor="background1"/>
      </w:rPr>
      <w:tblPr/>
      <w:tcPr>
        <w:tcBorders>
          <w:top w:val="nil"/>
          <w:left w:val="nil"/>
          <w:bottom w:val="nil"/>
          <w:right w:val="nil"/>
          <w:insideH w:val="single" w:sz="4" w:space="0" w:color="953339" w:themeColor="accent5" w:themeShade="99"/>
          <w:insideV w:val="nil"/>
        </w:tcBorders>
        <w:shd w:val="clear" w:color="auto" w:fill="9533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53339" w:themeFill="accent5" w:themeFillShade="99"/>
      </w:tcPr>
    </w:tblStylePr>
    <w:tblStylePr w:type="band1Vert">
      <w:tblPr/>
      <w:tcPr>
        <w:shd w:val="clear" w:color="auto" w:fill="EDCBCD" w:themeFill="accent5" w:themeFillTint="66"/>
      </w:tcPr>
    </w:tblStylePr>
    <w:tblStylePr w:type="band1Horz">
      <w:tblPr/>
      <w:tcPr>
        <w:shd w:val="clear" w:color="auto" w:fill="E8BEC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D27D82" w:themeColor="accent5"/>
        <w:left w:val="single" w:sz="4" w:space="0" w:color="E0E787" w:themeColor="accent6"/>
        <w:bottom w:val="single" w:sz="4" w:space="0" w:color="E0E787" w:themeColor="accent6"/>
        <w:right w:val="single" w:sz="4" w:space="0" w:color="E0E787" w:themeColor="accent6"/>
        <w:insideH w:val="single" w:sz="4" w:space="0" w:color="FFFFFF" w:themeColor="background1"/>
        <w:insideV w:val="single" w:sz="4" w:space="0" w:color="FFFFFF" w:themeColor="background1"/>
      </w:tblBorders>
    </w:tblPr>
    <w:tcPr>
      <w:shd w:val="clear" w:color="auto" w:fill="FBFCF3" w:themeFill="accent6" w:themeFillTint="19"/>
    </w:tcPr>
    <w:tblStylePr w:type="firstRow">
      <w:rPr>
        <w:b/>
        <w:bCs/>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B624" w:themeFill="accent6" w:themeFillShade="99"/>
      </w:tcPr>
    </w:tblStylePr>
    <w:tblStylePr w:type="firstCol">
      <w:rPr>
        <w:color w:val="FFFFFF" w:themeColor="background1"/>
      </w:rPr>
      <w:tblPr/>
      <w:tcPr>
        <w:tcBorders>
          <w:top w:val="nil"/>
          <w:left w:val="nil"/>
          <w:bottom w:val="nil"/>
          <w:right w:val="nil"/>
          <w:insideH w:val="single" w:sz="4" w:space="0" w:color="ABB624" w:themeColor="accent6" w:themeShade="99"/>
          <w:insideV w:val="nil"/>
        </w:tcBorders>
        <w:shd w:val="clear" w:color="auto" w:fill="ABB62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BB624" w:themeFill="accent6" w:themeFillShade="99"/>
      </w:tcPr>
    </w:tblStylePr>
    <w:tblStylePr w:type="band1Vert">
      <w:tblPr/>
      <w:tcPr>
        <w:shd w:val="clear" w:color="auto" w:fill="F2F5CE" w:themeFill="accent6" w:themeFillTint="66"/>
      </w:tcPr>
    </w:tblStylePr>
    <w:tblStylePr w:type="band1Horz">
      <w:tblPr/>
      <w:tcPr>
        <w:shd w:val="clear" w:color="auto" w:fill="EFF3C3"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B327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5813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51D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51D23" w:themeFill="accent1" w:themeFillShade="BF"/>
      </w:tcPr>
    </w:tblStylePr>
    <w:tblStylePr w:type="band1Vert">
      <w:tblPr/>
      <w:tcPr>
        <w:tcBorders>
          <w:top w:val="nil"/>
          <w:left w:val="nil"/>
          <w:bottom w:val="nil"/>
          <w:right w:val="nil"/>
          <w:insideH w:val="nil"/>
          <w:insideV w:val="nil"/>
        </w:tcBorders>
        <w:shd w:val="clear" w:color="auto" w:fill="851D23" w:themeFill="accent1" w:themeFillShade="BF"/>
      </w:tcPr>
    </w:tblStylePr>
    <w:tblStylePr w:type="band1Horz">
      <w:tblPr/>
      <w:tcPr>
        <w:tcBorders>
          <w:top w:val="nil"/>
          <w:left w:val="nil"/>
          <w:bottom w:val="nil"/>
          <w:right w:val="nil"/>
          <w:insideH w:val="nil"/>
          <w:insideV w:val="nil"/>
        </w:tcBorders>
        <w:shd w:val="clear" w:color="auto" w:fill="851D23"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CDDC2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676F1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71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71B" w:themeFill="accent2" w:themeFillShade="BF"/>
      </w:tcPr>
    </w:tblStylePr>
    <w:tblStylePr w:type="band1Vert">
      <w:tblPr/>
      <w:tcPr>
        <w:tcBorders>
          <w:top w:val="nil"/>
          <w:left w:val="nil"/>
          <w:bottom w:val="nil"/>
          <w:right w:val="nil"/>
          <w:insideH w:val="nil"/>
          <w:insideV w:val="nil"/>
        </w:tcBorders>
        <w:shd w:val="clear" w:color="auto" w:fill="9BA71B" w:themeFill="accent2" w:themeFillShade="BF"/>
      </w:tcPr>
    </w:tblStylePr>
    <w:tblStylePr w:type="band1Horz">
      <w:tblPr/>
      <w:tcPr>
        <w:tcBorders>
          <w:top w:val="nil"/>
          <w:left w:val="nil"/>
          <w:bottom w:val="nil"/>
          <w:right w:val="nil"/>
          <w:insideH w:val="nil"/>
          <w:insideV w:val="nil"/>
        </w:tcBorders>
        <w:shd w:val="clear" w:color="auto" w:fill="9BA71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D27D8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B2B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A4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A4047" w:themeFill="accent5" w:themeFillShade="BF"/>
      </w:tcPr>
    </w:tblStylePr>
    <w:tblStylePr w:type="band1Vert">
      <w:tblPr/>
      <w:tcPr>
        <w:tcBorders>
          <w:top w:val="nil"/>
          <w:left w:val="nil"/>
          <w:bottom w:val="nil"/>
          <w:right w:val="nil"/>
          <w:insideH w:val="nil"/>
          <w:insideV w:val="nil"/>
        </w:tcBorders>
        <w:shd w:val="clear" w:color="auto" w:fill="BA4047" w:themeFill="accent5" w:themeFillShade="BF"/>
      </w:tcPr>
    </w:tblStylePr>
    <w:tblStylePr w:type="band1Horz">
      <w:tblPr/>
      <w:tcPr>
        <w:tcBorders>
          <w:top w:val="nil"/>
          <w:left w:val="nil"/>
          <w:bottom w:val="nil"/>
          <w:right w:val="nil"/>
          <w:insideH w:val="nil"/>
          <w:insideV w:val="nil"/>
        </w:tcBorders>
        <w:shd w:val="clear" w:color="auto" w:fill="BA4047"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E0E78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E97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D73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D73A" w:themeFill="accent6" w:themeFillShade="BF"/>
      </w:tcPr>
    </w:tblStylePr>
    <w:tblStylePr w:type="band1Vert">
      <w:tblPr/>
      <w:tcPr>
        <w:tcBorders>
          <w:top w:val="nil"/>
          <w:left w:val="nil"/>
          <w:bottom w:val="nil"/>
          <w:right w:val="nil"/>
          <w:insideH w:val="nil"/>
          <w:insideV w:val="nil"/>
        </w:tcBorders>
        <w:shd w:val="clear" w:color="auto" w:fill="CBD73A" w:themeFill="accent6" w:themeFillShade="BF"/>
      </w:tcPr>
    </w:tblStylePr>
    <w:tblStylePr w:type="band1Horz">
      <w:tblPr/>
      <w:tcPr>
        <w:tcBorders>
          <w:top w:val="nil"/>
          <w:left w:val="nil"/>
          <w:bottom w:val="nil"/>
          <w:right w:val="nil"/>
          <w:insideH w:val="nil"/>
          <w:insideV w:val="nil"/>
        </w:tcBorders>
        <w:shd w:val="clear" w:color="auto" w:fill="CBD73A"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EA9EA2" w:themeColor="accent1" w:themeTint="66"/>
        <w:left w:val="single" w:sz="4" w:space="0" w:color="EA9EA2" w:themeColor="accent1" w:themeTint="66"/>
        <w:bottom w:val="single" w:sz="4" w:space="0" w:color="EA9EA2" w:themeColor="accent1" w:themeTint="66"/>
        <w:right w:val="single" w:sz="4" w:space="0" w:color="EA9EA2" w:themeColor="accent1" w:themeTint="66"/>
        <w:insideH w:val="single" w:sz="4" w:space="0" w:color="EA9EA2" w:themeColor="accent1" w:themeTint="66"/>
        <w:insideV w:val="single" w:sz="4" w:space="0" w:color="EA9EA2" w:themeColor="accent1" w:themeTint="66"/>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2" w:space="0" w:color="DF6F7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EDCBCD" w:themeColor="accent5" w:themeTint="66"/>
        <w:left w:val="single" w:sz="4" w:space="0" w:color="EDCBCD" w:themeColor="accent5" w:themeTint="66"/>
        <w:bottom w:val="single" w:sz="4" w:space="0" w:color="EDCBCD" w:themeColor="accent5" w:themeTint="66"/>
        <w:right w:val="single" w:sz="4" w:space="0" w:color="EDCBCD" w:themeColor="accent5" w:themeTint="66"/>
        <w:insideH w:val="single" w:sz="4" w:space="0" w:color="EDCBCD" w:themeColor="accent5" w:themeTint="66"/>
        <w:insideV w:val="single" w:sz="4" w:space="0" w:color="EDCBCD" w:themeColor="accent5" w:themeTint="66"/>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2" w:space="0" w:color="E4B1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2F5CE" w:themeColor="accent6" w:themeTint="66"/>
        <w:left w:val="single" w:sz="4" w:space="0" w:color="F2F5CE" w:themeColor="accent6" w:themeTint="66"/>
        <w:bottom w:val="single" w:sz="4" w:space="0" w:color="F2F5CE" w:themeColor="accent6" w:themeTint="66"/>
        <w:right w:val="single" w:sz="4" w:space="0" w:color="F2F5CE" w:themeColor="accent6" w:themeTint="66"/>
        <w:insideH w:val="single" w:sz="4" w:space="0" w:color="F2F5CE" w:themeColor="accent6" w:themeTint="66"/>
        <w:insideV w:val="single" w:sz="4" w:space="0" w:color="F2F5CE" w:themeColor="accent6" w:themeTint="66"/>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2" w:space="0" w:color="ECF0B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DF6F75" w:themeColor="accent1" w:themeTint="99"/>
        <w:bottom w:val="single" w:sz="2" w:space="0" w:color="DF6F75" w:themeColor="accent1" w:themeTint="99"/>
        <w:insideH w:val="single" w:sz="2" w:space="0" w:color="DF6F75" w:themeColor="accent1" w:themeTint="99"/>
        <w:insideV w:val="single" w:sz="2" w:space="0" w:color="DF6F75" w:themeColor="accent1" w:themeTint="99"/>
      </w:tblBorders>
    </w:tblPr>
    <w:tblStylePr w:type="firstRow">
      <w:rPr>
        <w:b/>
        <w:bCs/>
      </w:rPr>
      <w:tblPr/>
      <w:tcPr>
        <w:tcBorders>
          <w:top w:val="nil"/>
          <w:bottom w:val="single" w:sz="12" w:space="0" w:color="DF6F75" w:themeColor="accent1" w:themeTint="99"/>
          <w:insideH w:val="nil"/>
          <w:insideV w:val="nil"/>
        </w:tcBorders>
        <w:shd w:val="clear" w:color="auto" w:fill="FFFFFF" w:themeFill="background1"/>
      </w:tcPr>
    </w:tblStylePr>
    <w:tblStylePr w:type="lastRow">
      <w:rPr>
        <w:b/>
        <w:bCs/>
      </w:rPr>
      <w:tblPr/>
      <w:tcPr>
        <w:tcBorders>
          <w:top w:val="double" w:sz="2" w:space="0" w:color="DF6F7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E0EA7E" w:themeColor="accent2" w:themeTint="99"/>
        <w:bottom w:val="single" w:sz="2" w:space="0" w:color="E0EA7E" w:themeColor="accent2" w:themeTint="99"/>
        <w:insideH w:val="single" w:sz="2" w:space="0" w:color="E0EA7E" w:themeColor="accent2" w:themeTint="99"/>
        <w:insideV w:val="single" w:sz="2" w:space="0" w:color="E0EA7E" w:themeColor="accent2" w:themeTint="99"/>
      </w:tblBorders>
    </w:tblPr>
    <w:tblStylePr w:type="firstRow">
      <w:rPr>
        <w:b/>
        <w:bCs/>
      </w:rPr>
      <w:tblPr/>
      <w:tcPr>
        <w:tcBorders>
          <w:top w:val="nil"/>
          <w:bottom w:val="single" w:sz="12" w:space="0" w:color="E0EA7E" w:themeColor="accent2" w:themeTint="99"/>
          <w:insideH w:val="nil"/>
          <w:insideV w:val="nil"/>
        </w:tcBorders>
        <w:shd w:val="clear" w:color="auto" w:fill="FFFFFF" w:themeFill="background1"/>
      </w:tcPr>
    </w:tblStylePr>
    <w:tblStylePr w:type="lastRow">
      <w:rPr>
        <w:b/>
        <w:bCs/>
      </w:rPr>
      <w:tblPr/>
      <w:tcPr>
        <w:tcBorders>
          <w:top w:val="double" w:sz="2" w:space="0" w:color="E0EA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E4B1B4" w:themeColor="accent5" w:themeTint="99"/>
        <w:bottom w:val="single" w:sz="2" w:space="0" w:color="E4B1B4" w:themeColor="accent5" w:themeTint="99"/>
        <w:insideH w:val="single" w:sz="2" w:space="0" w:color="E4B1B4" w:themeColor="accent5" w:themeTint="99"/>
        <w:insideV w:val="single" w:sz="2" w:space="0" w:color="E4B1B4" w:themeColor="accent5" w:themeTint="99"/>
      </w:tblBorders>
    </w:tblPr>
    <w:tblStylePr w:type="firstRow">
      <w:rPr>
        <w:b/>
        <w:bCs/>
      </w:rPr>
      <w:tblPr/>
      <w:tcPr>
        <w:tcBorders>
          <w:top w:val="nil"/>
          <w:bottom w:val="single" w:sz="12" w:space="0" w:color="E4B1B4" w:themeColor="accent5" w:themeTint="99"/>
          <w:insideH w:val="nil"/>
          <w:insideV w:val="nil"/>
        </w:tcBorders>
        <w:shd w:val="clear" w:color="auto" w:fill="FFFFFF" w:themeFill="background1"/>
      </w:tcPr>
    </w:tblStylePr>
    <w:tblStylePr w:type="lastRow">
      <w:rPr>
        <w:b/>
        <w:bCs/>
      </w:rPr>
      <w:tblPr/>
      <w:tcPr>
        <w:tcBorders>
          <w:top w:val="double" w:sz="2" w:space="0" w:color="E4B1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ECF0B6" w:themeColor="accent6" w:themeTint="99"/>
        <w:bottom w:val="single" w:sz="2" w:space="0" w:color="ECF0B6" w:themeColor="accent6" w:themeTint="99"/>
        <w:insideH w:val="single" w:sz="2" w:space="0" w:color="ECF0B6" w:themeColor="accent6" w:themeTint="99"/>
        <w:insideV w:val="single" w:sz="2" w:space="0" w:color="ECF0B6" w:themeColor="accent6" w:themeTint="99"/>
      </w:tblBorders>
    </w:tblPr>
    <w:tblStylePr w:type="firstRow">
      <w:rPr>
        <w:b/>
        <w:bCs/>
      </w:rPr>
      <w:tblPr/>
      <w:tcPr>
        <w:tcBorders>
          <w:top w:val="nil"/>
          <w:bottom w:val="single" w:sz="12" w:space="0" w:color="ECF0B6" w:themeColor="accent6" w:themeTint="99"/>
          <w:insideH w:val="nil"/>
          <w:insideV w:val="nil"/>
        </w:tcBorders>
        <w:shd w:val="clear" w:color="auto" w:fill="FFFFFF" w:themeFill="background1"/>
      </w:tcPr>
    </w:tblStylePr>
    <w:tblStylePr w:type="lastRow">
      <w:rPr>
        <w:b/>
        <w:bCs/>
      </w:rPr>
      <w:tblPr/>
      <w:tcPr>
        <w:tcBorders>
          <w:top w:val="double" w:sz="2" w:space="0" w:color="ECF0B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insideV w:val="nil"/>
        </w:tcBorders>
        <w:shd w:val="clear" w:color="auto" w:fill="B3272F" w:themeFill="accent1"/>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insideV w:val="nil"/>
        </w:tcBorders>
        <w:shd w:val="clear" w:color="auto" w:fill="CDDC29" w:themeFill="accent2"/>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insideV w:val="nil"/>
        </w:tcBorders>
        <w:shd w:val="clear" w:color="auto" w:fill="D27D82" w:themeFill="accent5"/>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insideV w:val="nil"/>
        </w:tcBorders>
        <w:shd w:val="clear" w:color="auto" w:fill="E0E787" w:themeFill="accent6"/>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E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27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27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27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272F" w:themeFill="accent1"/>
      </w:tcPr>
    </w:tblStylePr>
    <w:tblStylePr w:type="band1Vert">
      <w:tblPr/>
      <w:tcPr>
        <w:shd w:val="clear" w:color="auto" w:fill="EA9EA2" w:themeFill="accent1" w:themeFillTint="66"/>
      </w:tcPr>
    </w:tblStylePr>
    <w:tblStylePr w:type="band1Horz">
      <w:tblPr/>
      <w:tcPr>
        <w:shd w:val="clear" w:color="auto" w:fill="EA9EA2"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8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C2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C2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C2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C29" w:themeFill="accent2"/>
      </w:tcPr>
    </w:tblStylePr>
    <w:tblStylePr w:type="band1Vert">
      <w:tblPr/>
      <w:tcPr>
        <w:shd w:val="clear" w:color="auto" w:fill="EAF1A9" w:themeFill="accent2" w:themeFillTint="66"/>
      </w:tcPr>
    </w:tblStylePr>
    <w:tblStylePr w:type="band1Horz">
      <w:tblPr/>
      <w:tcPr>
        <w:shd w:val="clear" w:color="auto" w:fill="EAF1A9"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5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7D8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7D8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7D8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7D82" w:themeFill="accent5"/>
      </w:tcPr>
    </w:tblStylePr>
    <w:tblStylePr w:type="band1Vert">
      <w:tblPr/>
      <w:tcPr>
        <w:shd w:val="clear" w:color="auto" w:fill="EDCBCD" w:themeFill="accent5" w:themeFillTint="66"/>
      </w:tcPr>
    </w:tblStylePr>
    <w:tblStylePr w:type="band1Horz">
      <w:tblPr/>
      <w:tcPr>
        <w:shd w:val="clear" w:color="auto" w:fill="EDCBCD"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8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8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8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87" w:themeFill="accent6"/>
      </w:tcPr>
    </w:tblStylePr>
    <w:tblStylePr w:type="band1Vert">
      <w:tblPr/>
      <w:tcPr>
        <w:shd w:val="clear" w:color="auto" w:fill="F2F5CE" w:themeFill="accent6" w:themeFillTint="66"/>
      </w:tcPr>
    </w:tblStylePr>
    <w:tblStylePr w:type="band1Horz">
      <w:tblPr/>
      <w:tcPr>
        <w:shd w:val="clear" w:color="auto" w:fill="F2F5CE"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6Colorful-Accent2">
    <w:name w:val="Grid Table 6 Colorful Accent 2"/>
    <w:basedOn w:val="TableNormal"/>
    <w:uiPriority w:val="51"/>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6Colorful-Accent6">
    <w:name w:val="Grid Table 6 Colorful Accent 6"/>
    <w:basedOn w:val="TableNormal"/>
    <w:uiPriority w:val="51"/>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7Colorful-Accent2">
    <w:name w:val="Grid Table 7 Colorful Accent 2"/>
    <w:basedOn w:val="TableNormal"/>
    <w:uiPriority w:val="52"/>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7Colorful-Accent6">
    <w:name w:val="Grid Table 7 Colorful Accent 6"/>
    <w:basedOn w:val="TableNormal"/>
    <w:uiPriority w:val="52"/>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18" w:space="0" w:color="B3272F" w:themeColor="accent1"/>
          <w:right w:val="single" w:sz="8" w:space="0" w:color="B3272F" w:themeColor="accent1"/>
          <w:insideH w:val="nil"/>
          <w:insideV w:val="single" w:sz="8" w:space="0" w:color="B327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insideH w:val="nil"/>
          <w:insideV w:val="single" w:sz="8" w:space="0" w:color="B327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shd w:val="clear" w:color="auto" w:fill="F2C3C6" w:themeFill="accent1" w:themeFillTint="3F"/>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shd w:val="clear" w:color="auto" w:fill="F2C3C6" w:themeFill="accent1" w:themeFillTint="3F"/>
      </w:tcPr>
    </w:tblStylePr>
    <w:tblStylePr w:type="band2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18" w:space="0" w:color="CDDC29" w:themeColor="accent2"/>
          <w:right w:val="single" w:sz="8" w:space="0" w:color="CDDC29" w:themeColor="accent2"/>
          <w:insideH w:val="nil"/>
          <w:insideV w:val="single" w:sz="8" w:space="0" w:color="CDDC2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insideH w:val="nil"/>
          <w:insideV w:val="single" w:sz="8" w:space="0" w:color="CDDC2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shd w:val="clear" w:color="auto" w:fill="F2F6CA" w:themeFill="accent2" w:themeFillTint="3F"/>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shd w:val="clear" w:color="auto" w:fill="F2F6CA" w:themeFill="accent2" w:themeFillTint="3F"/>
      </w:tcPr>
    </w:tblStylePr>
    <w:tblStylePr w:type="band2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18" w:space="0" w:color="D27D82" w:themeColor="accent5"/>
          <w:right w:val="single" w:sz="8" w:space="0" w:color="D27D82" w:themeColor="accent5"/>
          <w:insideH w:val="nil"/>
          <w:insideV w:val="single" w:sz="8" w:space="0" w:color="D27D8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insideH w:val="nil"/>
          <w:insideV w:val="single" w:sz="8" w:space="0" w:color="D27D8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shd w:val="clear" w:color="auto" w:fill="F4DEDF" w:themeFill="accent5" w:themeFillTint="3F"/>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shd w:val="clear" w:color="auto" w:fill="F4DEDF" w:themeFill="accent5" w:themeFillTint="3F"/>
      </w:tcPr>
    </w:tblStylePr>
    <w:tblStylePr w:type="band2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18" w:space="0" w:color="E0E787" w:themeColor="accent6"/>
          <w:right w:val="single" w:sz="8" w:space="0" w:color="E0E787" w:themeColor="accent6"/>
          <w:insideH w:val="nil"/>
          <w:insideV w:val="single" w:sz="8" w:space="0" w:color="E0E78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insideH w:val="nil"/>
          <w:insideV w:val="single" w:sz="8" w:space="0" w:color="E0E78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shd w:val="clear" w:color="auto" w:fill="F7F9E1" w:themeFill="accent6" w:themeFillTint="3F"/>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shd w:val="clear" w:color="auto" w:fill="F7F9E1" w:themeFill="accent6" w:themeFillTint="3F"/>
      </w:tcPr>
    </w:tblStylePr>
    <w:tblStylePr w:type="band2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pPr>
        <w:spacing w:before="0" w:after="0" w:line="240" w:lineRule="auto"/>
      </w:pPr>
      <w:rPr>
        <w:b/>
        <w:bCs/>
        <w:color w:val="FFFFFF" w:themeColor="background1"/>
      </w:rPr>
      <w:tblPr/>
      <w:tcPr>
        <w:shd w:val="clear" w:color="auto" w:fill="B3272F" w:themeFill="accent1"/>
      </w:tcPr>
    </w:tblStylePr>
    <w:tblStylePr w:type="lastRow">
      <w:pPr>
        <w:spacing w:before="0" w:after="0" w:line="240" w:lineRule="auto"/>
      </w:pPr>
      <w:rPr>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tcBorders>
      </w:tcPr>
    </w:tblStylePr>
    <w:tblStylePr w:type="firstCol">
      <w:rPr>
        <w:b/>
        <w:bCs/>
      </w:rPr>
    </w:tblStylePr>
    <w:tblStylePr w:type="lastCol">
      <w:rPr>
        <w:b/>
        <w:bCs/>
      </w:r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pPr>
        <w:spacing w:before="0" w:after="0" w:line="240" w:lineRule="auto"/>
      </w:pPr>
      <w:rPr>
        <w:b/>
        <w:bCs/>
        <w:color w:val="FFFFFF" w:themeColor="background1"/>
      </w:rPr>
      <w:tblPr/>
      <w:tcPr>
        <w:shd w:val="clear" w:color="auto" w:fill="CDDC29" w:themeFill="accent2"/>
      </w:tcPr>
    </w:tblStylePr>
    <w:tblStylePr w:type="lastRow">
      <w:pPr>
        <w:spacing w:before="0" w:after="0" w:line="240" w:lineRule="auto"/>
      </w:pPr>
      <w:rPr>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tcBorders>
      </w:tcPr>
    </w:tblStylePr>
    <w:tblStylePr w:type="firstCol">
      <w:rPr>
        <w:b/>
        <w:bCs/>
      </w:rPr>
    </w:tblStylePr>
    <w:tblStylePr w:type="lastCol">
      <w:rPr>
        <w:b/>
        <w:bCs/>
      </w:r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pPr>
        <w:spacing w:before="0" w:after="0" w:line="240" w:lineRule="auto"/>
      </w:pPr>
      <w:rPr>
        <w:b/>
        <w:bCs/>
        <w:color w:val="FFFFFF" w:themeColor="background1"/>
      </w:rPr>
      <w:tblPr/>
      <w:tcPr>
        <w:shd w:val="clear" w:color="auto" w:fill="D27D82" w:themeFill="accent5"/>
      </w:tcPr>
    </w:tblStylePr>
    <w:tblStylePr w:type="lastRow">
      <w:pPr>
        <w:spacing w:before="0" w:after="0" w:line="240" w:lineRule="auto"/>
      </w:pPr>
      <w:rPr>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tcBorders>
      </w:tcPr>
    </w:tblStylePr>
    <w:tblStylePr w:type="firstCol">
      <w:rPr>
        <w:b/>
        <w:bCs/>
      </w:rPr>
    </w:tblStylePr>
    <w:tblStylePr w:type="lastCol">
      <w:rPr>
        <w:b/>
        <w:bCs/>
      </w:r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pPr>
        <w:spacing w:before="0" w:after="0" w:line="240" w:lineRule="auto"/>
      </w:pPr>
      <w:rPr>
        <w:b/>
        <w:bCs/>
        <w:color w:val="FFFFFF" w:themeColor="background1"/>
      </w:rPr>
      <w:tblPr/>
      <w:tcPr>
        <w:shd w:val="clear" w:color="auto" w:fill="E0E787" w:themeFill="accent6"/>
      </w:tcPr>
    </w:tblStylePr>
    <w:tblStylePr w:type="lastRow">
      <w:pPr>
        <w:spacing w:before="0" w:after="0" w:line="240" w:lineRule="auto"/>
      </w:pPr>
      <w:rPr>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tcBorders>
      </w:tcPr>
    </w:tblStylePr>
    <w:tblStylePr w:type="firstCol">
      <w:rPr>
        <w:b/>
        <w:bCs/>
      </w:rPr>
    </w:tblStylePr>
    <w:tblStylePr w:type="lastCol">
      <w:rPr>
        <w:b/>
        <w:bCs/>
      </w:r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851D23" w:themeColor="accent1" w:themeShade="BF"/>
    </w:rPr>
    <w:tblPr>
      <w:tblStyleRowBandSize w:val="1"/>
      <w:tblStyleColBandSize w:val="1"/>
      <w:tblBorders>
        <w:top w:val="single" w:sz="8" w:space="0" w:color="B3272F" w:themeColor="accent1"/>
        <w:bottom w:val="single" w:sz="8" w:space="0" w:color="B3272F" w:themeColor="accent1"/>
      </w:tblBorders>
    </w:tblPr>
    <w:tblStylePr w:type="fir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la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left w:val="nil"/>
          <w:right w:val="nil"/>
          <w:insideH w:val="nil"/>
          <w:insideV w:val="nil"/>
        </w:tcBorders>
        <w:shd w:val="clear" w:color="auto" w:fill="F2C3C6" w:themeFill="accent1" w:themeFillTint="3F"/>
      </w:tcPr>
    </w:tblStylePr>
  </w:style>
  <w:style w:type="table" w:styleId="LightShading-Accent2">
    <w:name w:val="Light Shading Accent 2"/>
    <w:basedOn w:val="TableNormal"/>
    <w:uiPriority w:val="60"/>
    <w:semiHidden/>
    <w:rsid w:val="0058629F"/>
    <w:rPr>
      <w:color w:val="9BA71B" w:themeColor="accent2" w:themeShade="BF"/>
    </w:rPr>
    <w:tblPr>
      <w:tblStyleRowBandSize w:val="1"/>
      <w:tblStyleColBandSize w:val="1"/>
      <w:tblBorders>
        <w:top w:val="single" w:sz="8" w:space="0" w:color="CDDC29" w:themeColor="accent2"/>
        <w:bottom w:val="single" w:sz="8" w:space="0" w:color="CDDC29" w:themeColor="accent2"/>
      </w:tblBorders>
    </w:tblPr>
    <w:tblStylePr w:type="fir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la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BA4047" w:themeColor="accent5" w:themeShade="BF"/>
    </w:rPr>
    <w:tblPr>
      <w:tblStyleRowBandSize w:val="1"/>
      <w:tblStyleColBandSize w:val="1"/>
      <w:tblBorders>
        <w:top w:val="single" w:sz="8" w:space="0" w:color="D27D82" w:themeColor="accent5"/>
        <w:bottom w:val="single" w:sz="8" w:space="0" w:color="D27D82" w:themeColor="accent5"/>
      </w:tblBorders>
    </w:tblPr>
    <w:tblStylePr w:type="fir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la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left w:val="nil"/>
          <w:right w:val="nil"/>
          <w:insideH w:val="nil"/>
          <w:insideV w:val="nil"/>
        </w:tcBorders>
        <w:shd w:val="clear" w:color="auto" w:fill="F4DEDF" w:themeFill="accent5" w:themeFillTint="3F"/>
      </w:tcPr>
    </w:tblStylePr>
  </w:style>
  <w:style w:type="table" w:styleId="LightShading-Accent6">
    <w:name w:val="Light Shading Accent 6"/>
    <w:basedOn w:val="TableNormal"/>
    <w:uiPriority w:val="60"/>
    <w:semiHidden/>
    <w:rsid w:val="0058629F"/>
    <w:rPr>
      <w:color w:val="CBD73A" w:themeColor="accent6" w:themeShade="BF"/>
    </w:rPr>
    <w:tblPr>
      <w:tblStyleRowBandSize w:val="1"/>
      <w:tblStyleColBandSize w:val="1"/>
      <w:tblBorders>
        <w:top w:val="single" w:sz="8" w:space="0" w:color="E0E787" w:themeColor="accent6"/>
        <w:bottom w:val="single" w:sz="8" w:space="0" w:color="E0E787" w:themeColor="accent6"/>
      </w:tblBorders>
    </w:tblPr>
    <w:tblStylePr w:type="fir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la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left w:val="nil"/>
          <w:right w:val="nil"/>
          <w:insideH w:val="nil"/>
          <w:insideV w:val="nil"/>
        </w:tcBorders>
        <w:shd w:val="clear" w:color="auto" w:fill="F7F9E1"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DF6F75" w:themeColor="accent1" w:themeTint="99"/>
        </w:tcBorders>
      </w:tcPr>
    </w:tblStylePr>
    <w:tblStylePr w:type="lastRow">
      <w:rPr>
        <w:b/>
        <w:bCs/>
      </w:rPr>
      <w:tblPr/>
      <w:tcPr>
        <w:tcBorders>
          <w:top w:val="sing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E0EA7E" w:themeColor="accent2" w:themeTint="99"/>
        </w:tcBorders>
      </w:tcPr>
    </w:tblStylePr>
    <w:tblStylePr w:type="lastRow">
      <w:rPr>
        <w:b/>
        <w:bCs/>
      </w:rPr>
      <w:tblPr/>
      <w:tcPr>
        <w:tcBorders>
          <w:top w:val="sing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E4B1B4" w:themeColor="accent5" w:themeTint="99"/>
        </w:tcBorders>
      </w:tcPr>
    </w:tblStylePr>
    <w:tblStylePr w:type="lastRow">
      <w:rPr>
        <w:b/>
        <w:bCs/>
      </w:rPr>
      <w:tblPr/>
      <w:tcPr>
        <w:tcBorders>
          <w:top w:val="sing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ECF0B6" w:themeColor="accent6" w:themeTint="99"/>
        </w:tcBorders>
      </w:tcPr>
    </w:tblStylePr>
    <w:tblStylePr w:type="lastRow">
      <w:rPr>
        <w:b/>
        <w:bCs/>
      </w:rPr>
      <w:tblPr/>
      <w:tcPr>
        <w:tcBorders>
          <w:top w:val="sing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DF6F75" w:themeColor="accent1" w:themeTint="99"/>
        <w:bottom w:val="single" w:sz="4" w:space="0" w:color="DF6F75" w:themeColor="accent1" w:themeTint="99"/>
        <w:insideH w:val="single" w:sz="4" w:space="0" w:color="DF6F7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E0EA7E" w:themeColor="accent2" w:themeTint="99"/>
        <w:bottom w:val="single" w:sz="4" w:space="0" w:color="E0EA7E" w:themeColor="accent2" w:themeTint="99"/>
        <w:insideH w:val="single" w:sz="4" w:space="0" w:color="E0EA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E4B1B4" w:themeColor="accent5" w:themeTint="99"/>
        <w:bottom w:val="single" w:sz="4" w:space="0" w:color="E4B1B4" w:themeColor="accent5" w:themeTint="99"/>
        <w:insideH w:val="single" w:sz="4" w:space="0" w:color="E4B1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ECF0B6" w:themeColor="accent6" w:themeTint="99"/>
        <w:bottom w:val="single" w:sz="4" w:space="0" w:color="ECF0B6" w:themeColor="accent6" w:themeTint="99"/>
        <w:insideH w:val="single" w:sz="4" w:space="0" w:color="ECF0B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B3272F" w:themeColor="accent1"/>
        <w:left w:val="single" w:sz="4" w:space="0" w:color="B3272F" w:themeColor="accent1"/>
        <w:bottom w:val="single" w:sz="4" w:space="0" w:color="B3272F" w:themeColor="accent1"/>
        <w:right w:val="single" w:sz="4" w:space="0" w:color="B3272F" w:themeColor="accent1"/>
      </w:tblBorders>
    </w:tblPr>
    <w:tblStylePr w:type="firstRow">
      <w:rPr>
        <w:b/>
        <w:bCs/>
        <w:color w:val="FFFFFF" w:themeColor="background1"/>
      </w:rPr>
      <w:tblPr/>
      <w:tcPr>
        <w:shd w:val="clear" w:color="auto" w:fill="B3272F" w:themeFill="accent1"/>
      </w:tcPr>
    </w:tblStylePr>
    <w:tblStylePr w:type="lastRow">
      <w:rPr>
        <w:b/>
        <w:bCs/>
      </w:rPr>
      <w:tblPr/>
      <w:tcPr>
        <w:tcBorders>
          <w:top w:val="double" w:sz="4" w:space="0" w:color="B327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272F" w:themeColor="accent1"/>
          <w:right w:val="single" w:sz="4" w:space="0" w:color="B3272F" w:themeColor="accent1"/>
        </w:tcBorders>
      </w:tcPr>
    </w:tblStylePr>
    <w:tblStylePr w:type="band1Horz">
      <w:tblPr/>
      <w:tcPr>
        <w:tcBorders>
          <w:top w:val="single" w:sz="4" w:space="0" w:color="B3272F" w:themeColor="accent1"/>
          <w:bottom w:val="single" w:sz="4" w:space="0" w:color="B327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272F" w:themeColor="accent1"/>
          <w:left w:val="nil"/>
        </w:tcBorders>
      </w:tcPr>
    </w:tblStylePr>
    <w:tblStylePr w:type="swCell">
      <w:tblPr/>
      <w:tcPr>
        <w:tcBorders>
          <w:top w:val="double" w:sz="4" w:space="0" w:color="B3272F"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CDDC29" w:themeColor="accent2"/>
        <w:left w:val="single" w:sz="4" w:space="0" w:color="CDDC29" w:themeColor="accent2"/>
        <w:bottom w:val="single" w:sz="4" w:space="0" w:color="CDDC29" w:themeColor="accent2"/>
        <w:right w:val="single" w:sz="4" w:space="0" w:color="CDDC29" w:themeColor="accent2"/>
      </w:tblBorders>
    </w:tblPr>
    <w:tblStylePr w:type="firstRow">
      <w:rPr>
        <w:b/>
        <w:bCs/>
        <w:color w:val="FFFFFF" w:themeColor="background1"/>
      </w:rPr>
      <w:tblPr/>
      <w:tcPr>
        <w:shd w:val="clear" w:color="auto" w:fill="CDDC29" w:themeFill="accent2"/>
      </w:tcPr>
    </w:tblStylePr>
    <w:tblStylePr w:type="lastRow">
      <w:rPr>
        <w:b/>
        <w:bCs/>
      </w:rPr>
      <w:tblPr/>
      <w:tcPr>
        <w:tcBorders>
          <w:top w:val="double" w:sz="4" w:space="0" w:color="CDDC2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C29" w:themeColor="accent2"/>
          <w:right w:val="single" w:sz="4" w:space="0" w:color="CDDC29" w:themeColor="accent2"/>
        </w:tcBorders>
      </w:tcPr>
    </w:tblStylePr>
    <w:tblStylePr w:type="band1Horz">
      <w:tblPr/>
      <w:tcPr>
        <w:tcBorders>
          <w:top w:val="single" w:sz="4" w:space="0" w:color="CDDC29" w:themeColor="accent2"/>
          <w:bottom w:val="single" w:sz="4" w:space="0" w:color="CDDC2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C29" w:themeColor="accent2"/>
          <w:left w:val="nil"/>
        </w:tcBorders>
      </w:tcPr>
    </w:tblStylePr>
    <w:tblStylePr w:type="swCell">
      <w:tblPr/>
      <w:tcPr>
        <w:tcBorders>
          <w:top w:val="double" w:sz="4" w:space="0" w:color="CDDC29"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D27D82" w:themeColor="accent5"/>
        <w:left w:val="single" w:sz="4" w:space="0" w:color="D27D82" w:themeColor="accent5"/>
        <w:bottom w:val="single" w:sz="4" w:space="0" w:color="D27D82" w:themeColor="accent5"/>
        <w:right w:val="single" w:sz="4" w:space="0" w:color="D27D82" w:themeColor="accent5"/>
      </w:tblBorders>
    </w:tblPr>
    <w:tblStylePr w:type="firstRow">
      <w:rPr>
        <w:b/>
        <w:bCs/>
        <w:color w:val="FFFFFF" w:themeColor="background1"/>
      </w:rPr>
      <w:tblPr/>
      <w:tcPr>
        <w:shd w:val="clear" w:color="auto" w:fill="D27D82" w:themeFill="accent5"/>
      </w:tcPr>
    </w:tblStylePr>
    <w:tblStylePr w:type="lastRow">
      <w:rPr>
        <w:b/>
        <w:bCs/>
      </w:rPr>
      <w:tblPr/>
      <w:tcPr>
        <w:tcBorders>
          <w:top w:val="double" w:sz="4" w:space="0" w:color="D27D8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7D82" w:themeColor="accent5"/>
          <w:right w:val="single" w:sz="4" w:space="0" w:color="D27D82" w:themeColor="accent5"/>
        </w:tcBorders>
      </w:tcPr>
    </w:tblStylePr>
    <w:tblStylePr w:type="band1Horz">
      <w:tblPr/>
      <w:tcPr>
        <w:tcBorders>
          <w:top w:val="single" w:sz="4" w:space="0" w:color="D27D82" w:themeColor="accent5"/>
          <w:bottom w:val="single" w:sz="4" w:space="0" w:color="D27D8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7D82" w:themeColor="accent5"/>
          <w:left w:val="nil"/>
        </w:tcBorders>
      </w:tcPr>
    </w:tblStylePr>
    <w:tblStylePr w:type="swCell">
      <w:tblPr/>
      <w:tcPr>
        <w:tcBorders>
          <w:top w:val="double" w:sz="4" w:space="0" w:color="D27D8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E0E787" w:themeColor="accent6"/>
        <w:left w:val="single" w:sz="4" w:space="0" w:color="E0E787" w:themeColor="accent6"/>
        <w:bottom w:val="single" w:sz="4" w:space="0" w:color="E0E787" w:themeColor="accent6"/>
        <w:right w:val="single" w:sz="4" w:space="0" w:color="E0E787" w:themeColor="accent6"/>
      </w:tblBorders>
    </w:tblPr>
    <w:tblStylePr w:type="firstRow">
      <w:rPr>
        <w:b/>
        <w:bCs/>
        <w:color w:val="FFFFFF" w:themeColor="background1"/>
      </w:rPr>
      <w:tblPr/>
      <w:tcPr>
        <w:shd w:val="clear" w:color="auto" w:fill="E0E787" w:themeFill="accent6"/>
      </w:tcPr>
    </w:tblStylePr>
    <w:tblStylePr w:type="lastRow">
      <w:rPr>
        <w:b/>
        <w:bCs/>
      </w:rPr>
      <w:tblPr/>
      <w:tcPr>
        <w:tcBorders>
          <w:top w:val="double" w:sz="4" w:space="0" w:color="E0E7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87" w:themeColor="accent6"/>
          <w:right w:val="single" w:sz="4" w:space="0" w:color="E0E787" w:themeColor="accent6"/>
        </w:tcBorders>
      </w:tcPr>
    </w:tblStylePr>
    <w:tblStylePr w:type="band1Horz">
      <w:tblPr/>
      <w:tcPr>
        <w:tcBorders>
          <w:top w:val="single" w:sz="4" w:space="0" w:color="E0E787" w:themeColor="accent6"/>
          <w:bottom w:val="single" w:sz="4" w:space="0" w:color="E0E7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87" w:themeColor="accent6"/>
          <w:left w:val="nil"/>
        </w:tcBorders>
      </w:tcPr>
    </w:tblStylePr>
    <w:tblStylePr w:type="swCell">
      <w:tblPr/>
      <w:tcPr>
        <w:tcBorders>
          <w:top w:val="double" w:sz="4" w:space="0" w:color="E0E787"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tcBorders>
        <w:shd w:val="clear" w:color="auto" w:fill="B3272F" w:themeFill="accent1"/>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tcBorders>
        <w:shd w:val="clear" w:color="auto" w:fill="CDDC29" w:themeFill="accent2"/>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tcBorders>
        <w:shd w:val="clear" w:color="auto" w:fill="D27D82" w:themeFill="accent5"/>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tcBorders>
        <w:shd w:val="clear" w:color="auto" w:fill="E0E787" w:themeFill="accent6"/>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B3272F" w:themeColor="accent1"/>
        <w:left w:val="single" w:sz="24" w:space="0" w:color="B3272F" w:themeColor="accent1"/>
        <w:bottom w:val="single" w:sz="24" w:space="0" w:color="B3272F" w:themeColor="accent1"/>
        <w:right w:val="single" w:sz="24" w:space="0" w:color="B3272F" w:themeColor="accent1"/>
      </w:tblBorders>
    </w:tblPr>
    <w:tcPr>
      <w:shd w:val="clear" w:color="auto" w:fill="B327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CDDC29" w:themeColor="accent2"/>
        <w:left w:val="single" w:sz="24" w:space="0" w:color="CDDC29" w:themeColor="accent2"/>
        <w:bottom w:val="single" w:sz="24" w:space="0" w:color="CDDC29" w:themeColor="accent2"/>
        <w:right w:val="single" w:sz="24" w:space="0" w:color="CDDC29" w:themeColor="accent2"/>
      </w:tblBorders>
    </w:tblPr>
    <w:tcPr>
      <w:shd w:val="clear" w:color="auto" w:fill="CDDC2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D27D82" w:themeColor="accent5"/>
        <w:left w:val="single" w:sz="24" w:space="0" w:color="D27D82" w:themeColor="accent5"/>
        <w:bottom w:val="single" w:sz="24" w:space="0" w:color="D27D82" w:themeColor="accent5"/>
        <w:right w:val="single" w:sz="24" w:space="0" w:color="D27D82" w:themeColor="accent5"/>
      </w:tblBorders>
    </w:tblPr>
    <w:tcPr>
      <w:shd w:val="clear" w:color="auto" w:fill="D27D8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E0E787" w:themeColor="accent6"/>
        <w:left w:val="single" w:sz="24" w:space="0" w:color="E0E787" w:themeColor="accent6"/>
        <w:bottom w:val="single" w:sz="24" w:space="0" w:color="E0E787" w:themeColor="accent6"/>
        <w:right w:val="single" w:sz="24" w:space="0" w:color="E0E787" w:themeColor="accent6"/>
      </w:tblBorders>
    </w:tblPr>
    <w:tcPr>
      <w:shd w:val="clear" w:color="auto" w:fill="E0E78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851D23" w:themeColor="accent1" w:themeShade="BF"/>
    </w:rPr>
    <w:tblPr>
      <w:tblStyleRowBandSize w:val="1"/>
      <w:tblStyleColBandSize w:val="1"/>
      <w:tblBorders>
        <w:top w:val="single" w:sz="4" w:space="0" w:color="B3272F" w:themeColor="accent1"/>
        <w:bottom w:val="single" w:sz="4" w:space="0" w:color="B3272F" w:themeColor="accent1"/>
      </w:tblBorders>
    </w:tblPr>
    <w:tblStylePr w:type="firstRow">
      <w:rPr>
        <w:b/>
        <w:bCs/>
      </w:rPr>
      <w:tblPr/>
      <w:tcPr>
        <w:tcBorders>
          <w:bottom w:val="single" w:sz="4" w:space="0" w:color="B3272F" w:themeColor="accent1"/>
        </w:tcBorders>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6Colorful-Accent2">
    <w:name w:val="List Table 6 Colorful Accent 2"/>
    <w:basedOn w:val="TableNormal"/>
    <w:uiPriority w:val="51"/>
    <w:semiHidden/>
    <w:rsid w:val="0058629F"/>
    <w:rPr>
      <w:color w:val="9BA71B" w:themeColor="accent2" w:themeShade="BF"/>
    </w:rPr>
    <w:tblPr>
      <w:tblStyleRowBandSize w:val="1"/>
      <w:tblStyleColBandSize w:val="1"/>
      <w:tblBorders>
        <w:top w:val="single" w:sz="4" w:space="0" w:color="CDDC29" w:themeColor="accent2"/>
        <w:bottom w:val="single" w:sz="4" w:space="0" w:color="CDDC29" w:themeColor="accent2"/>
      </w:tblBorders>
    </w:tblPr>
    <w:tblStylePr w:type="firstRow">
      <w:rPr>
        <w:b/>
        <w:bCs/>
      </w:rPr>
      <w:tblPr/>
      <w:tcPr>
        <w:tcBorders>
          <w:bottom w:val="single" w:sz="4" w:space="0" w:color="CDDC29" w:themeColor="accent2"/>
        </w:tcBorders>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BA4047" w:themeColor="accent5" w:themeShade="BF"/>
    </w:rPr>
    <w:tblPr>
      <w:tblStyleRowBandSize w:val="1"/>
      <w:tblStyleColBandSize w:val="1"/>
      <w:tblBorders>
        <w:top w:val="single" w:sz="4" w:space="0" w:color="D27D82" w:themeColor="accent5"/>
        <w:bottom w:val="single" w:sz="4" w:space="0" w:color="D27D82" w:themeColor="accent5"/>
      </w:tblBorders>
    </w:tblPr>
    <w:tblStylePr w:type="firstRow">
      <w:rPr>
        <w:b/>
        <w:bCs/>
      </w:rPr>
      <w:tblPr/>
      <w:tcPr>
        <w:tcBorders>
          <w:bottom w:val="single" w:sz="4" w:space="0" w:color="D27D82" w:themeColor="accent5"/>
        </w:tcBorders>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6Colorful-Accent6">
    <w:name w:val="List Table 6 Colorful Accent 6"/>
    <w:basedOn w:val="TableNormal"/>
    <w:uiPriority w:val="51"/>
    <w:semiHidden/>
    <w:rsid w:val="0058629F"/>
    <w:rPr>
      <w:color w:val="CBD73A" w:themeColor="accent6" w:themeShade="BF"/>
    </w:rPr>
    <w:tblPr>
      <w:tblStyleRowBandSize w:val="1"/>
      <w:tblStyleColBandSize w:val="1"/>
      <w:tblBorders>
        <w:top w:val="single" w:sz="4" w:space="0" w:color="E0E787" w:themeColor="accent6"/>
        <w:bottom w:val="single" w:sz="4" w:space="0" w:color="E0E787" w:themeColor="accent6"/>
      </w:tblBorders>
    </w:tblPr>
    <w:tblStylePr w:type="firstRow">
      <w:rPr>
        <w:b/>
        <w:bCs/>
      </w:rPr>
      <w:tblPr/>
      <w:tcPr>
        <w:tcBorders>
          <w:bottom w:val="single" w:sz="4" w:space="0" w:color="E0E787" w:themeColor="accent6"/>
        </w:tcBorders>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851D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27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27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27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272F" w:themeColor="accent1"/>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9BA71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C2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C2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C2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C29" w:themeColor="accent2"/>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BA4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7D8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7D8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7D8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7D82" w:themeColor="accent5"/>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CBD73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8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8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8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87" w:themeColor="accent6"/>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insideV w:val="single" w:sz="8" w:space="0" w:color="D74B52" w:themeColor="accent1" w:themeTint="BF"/>
      </w:tblBorders>
    </w:tblPr>
    <w:tcPr>
      <w:shd w:val="clear" w:color="auto" w:fill="F2C3C6" w:themeFill="accent1" w:themeFillTint="3F"/>
    </w:tcPr>
    <w:tblStylePr w:type="firstRow">
      <w:rPr>
        <w:b/>
        <w:bCs/>
      </w:rPr>
    </w:tblStylePr>
    <w:tblStylePr w:type="lastRow">
      <w:rPr>
        <w:b/>
        <w:bCs/>
      </w:rPr>
      <w:tblPr/>
      <w:tcPr>
        <w:tcBorders>
          <w:top w:val="single" w:sz="18" w:space="0" w:color="D74B52" w:themeColor="accent1" w:themeTint="BF"/>
        </w:tcBorders>
      </w:tcPr>
    </w:tblStylePr>
    <w:tblStylePr w:type="firstCol">
      <w:rPr>
        <w:b/>
        <w:bCs/>
      </w:rPr>
    </w:tblStylePr>
    <w:tblStylePr w:type="lastCol">
      <w:rPr>
        <w:b/>
        <w:bCs/>
      </w:r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insideV w:val="single" w:sz="8" w:space="0" w:color="D9E45E" w:themeColor="accent2" w:themeTint="BF"/>
      </w:tblBorders>
    </w:tblPr>
    <w:tcPr>
      <w:shd w:val="clear" w:color="auto" w:fill="F2F6CA" w:themeFill="accent2" w:themeFillTint="3F"/>
    </w:tcPr>
    <w:tblStylePr w:type="firstRow">
      <w:rPr>
        <w:b/>
        <w:bCs/>
      </w:rPr>
    </w:tblStylePr>
    <w:tblStylePr w:type="lastRow">
      <w:rPr>
        <w:b/>
        <w:bCs/>
      </w:rPr>
      <w:tblPr/>
      <w:tcPr>
        <w:tcBorders>
          <w:top w:val="single" w:sz="18" w:space="0" w:color="D9E45E" w:themeColor="accent2" w:themeTint="BF"/>
        </w:tcBorders>
      </w:tcPr>
    </w:tblStylePr>
    <w:tblStylePr w:type="firstCol">
      <w:rPr>
        <w:b/>
        <w:bCs/>
      </w:rPr>
    </w:tblStylePr>
    <w:tblStylePr w:type="lastCol">
      <w:rPr>
        <w:b/>
        <w:bCs/>
      </w:r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insideV w:val="single" w:sz="8" w:space="0" w:color="DD9DA1" w:themeColor="accent5" w:themeTint="BF"/>
      </w:tblBorders>
    </w:tblPr>
    <w:tcPr>
      <w:shd w:val="clear" w:color="auto" w:fill="F4DEDF" w:themeFill="accent5" w:themeFillTint="3F"/>
    </w:tcPr>
    <w:tblStylePr w:type="firstRow">
      <w:rPr>
        <w:b/>
        <w:bCs/>
      </w:rPr>
    </w:tblStylePr>
    <w:tblStylePr w:type="lastRow">
      <w:rPr>
        <w:b/>
        <w:bCs/>
      </w:rPr>
      <w:tblPr/>
      <w:tcPr>
        <w:tcBorders>
          <w:top w:val="single" w:sz="18" w:space="0" w:color="DD9DA1" w:themeColor="accent5" w:themeTint="BF"/>
        </w:tcBorders>
      </w:tcPr>
    </w:tblStylePr>
    <w:tblStylePr w:type="firstCol">
      <w:rPr>
        <w:b/>
        <w:bCs/>
      </w:rPr>
    </w:tblStylePr>
    <w:tblStylePr w:type="lastCol">
      <w:rPr>
        <w:b/>
        <w:bCs/>
      </w:r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insideV w:val="single" w:sz="8" w:space="0" w:color="E7EDA5" w:themeColor="accent6" w:themeTint="BF"/>
      </w:tblBorders>
    </w:tblPr>
    <w:tcPr>
      <w:shd w:val="clear" w:color="auto" w:fill="F7F9E1" w:themeFill="accent6" w:themeFillTint="3F"/>
    </w:tcPr>
    <w:tblStylePr w:type="firstRow">
      <w:rPr>
        <w:b/>
        <w:bCs/>
      </w:rPr>
    </w:tblStylePr>
    <w:tblStylePr w:type="lastRow">
      <w:rPr>
        <w:b/>
        <w:bCs/>
      </w:rPr>
      <w:tblPr/>
      <w:tcPr>
        <w:tcBorders>
          <w:top w:val="single" w:sz="18" w:space="0" w:color="E7EDA5" w:themeColor="accent6" w:themeTint="BF"/>
        </w:tcBorders>
      </w:tcPr>
    </w:tblStylePr>
    <w:tblStylePr w:type="firstCol">
      <w:rPr>
        <w:b/>
        <w:bCs/>
      </w:rPr>
    </w:tblStylePr>
    <w:tblStylePr w:type="lastCol">
      <w:rPr>
        <w:b/>
        <w:bCs/>
      </w:r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cPr>
      <w:shd w:val="clear" w:color="auto" w:fill="F2C3C6" w:themeFill="accent1" w:themeFillTint="3F"/>
    </w:tcPr>
    <w:tblStylePr w:type="firstRow">
      <w:rPr>
        <w:b/>
        <w:bCs/>
        <w:color w:val="232222" w:themeColor="text1"/>
      </w:rPr>
      <w:tblPr/>
      <w:tcPr>
        <w:shd w:val="clear" w:color="auto" w:fill="FAE7E8"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CED0" w:themeFill="accent1" w:themeFillTint="33"/>
      </w:tcPr>
    </w:tblStylePr>
    <w:tblStylePr w:type="band1Vert">
      <w:tblPr/>
      <w:tcPr>
        <w:shd w:val="clear" w:color="auto" w:fill="E5878C" w:themeFill="accent1" w:themeFillTint="7F"/>
      </w:tcPr>
    </w:tblStylePr>
    <w:tblStylePr w:type="band1Horz">
      <w:tblPr/>
      <w:tcPr>
        <w:tcBorders>
          <w:insideH w:val="single" w:sz="6" w:space="0" w:color="B3272F" w:themeColor="accent1"/>
          <w:insideV w:val="single" w:sz="6" w:space="0" w:color="B3272F" w:themeColor="accent1"/>
        </w:tcBorders>
        <w:shd w:val="clear" w:color="auto" w:fill="E587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cPr>
      <w:shd w:val="clear" w:color="auto" w:fill="F2F6CA" w:themeFill="accent2" w:themeFillTint="3F"/>
    </w:tcPr>
    <w:tblStylePr w:type="firstRow">
      <w:rPr>
        <w:b/>
        <w:bCs/>
        <w:color w:val="232222" w:themeColor="text1"/>
      </w:rPr>
      <w:tblPr/>
      <w:tcPr>
        <w:shd w:val="clear" w:color="auto" w:fill="FAFBE9"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F8D4" w:themeFill="accent2" w:themeFillTint="33"/>
      </w:tcPr>
    </w:tblStylePr>
    <w:tblStylePr w:type="band1Vert">
      <w:tblPr/>
      <w:tcPr>
        <w:shd w:val="clear" w:color="auto" w:fill="E5ED94" w:themeFill="accent2" w:themeFillTint="7F"/>
      </w:tcPr>
    </w:tblStylePr>
    <w:tblStylePr w:type="band1Horz">
      <w:tblPr/>
      <w:tcPr>
        <w:tcBorders>
          <w:insideH w:val="single" w:sz="6" w:space="0" w:color="CDDC29" w:themeColor="accent2"/>
          <w:insideV w:val="single" w:sz="6" w:space="0" w:color="CDDC29" w:themeColor="accent2"/>
        </w:tcBorders>
        <w:shd w:val="clear" w:color="auto" w:fill="E5ED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cPr>
      <w:shd w:val="clear" w:color="auto" w:fill="F4DEDF" w:themeFill="accent5" w:themeFillTint="3F"/>
    </w:tcPr>
    <w:tblStylePr w:type="firstRow">
      <w:rPr>
        <w:b/>
        <w:bCs/>
        <w:color w:val="232222" w:themeColor="text1"/>
      </w:rPr>
      <w:tblPr/>
      <w:tcPr>
        <w:shd w:val="clear" w:color="auto" w:fill="FAF2F2"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6E5E6" w:themeFill="accent5" w:themeFillTint="33"/>
      </w:tcPr>
    </w:tblStylePr>
    <w:tblStylePr w:type="band1Vert">
      <w:tblPr/>
      <w:tcPr>
        <w:shd w:val="clear" w:color="auto" w:fill="E8BEC0" w:themeFill="accent5" w:themeFillTint="7F"/>
      </w:tcPr>
    </w:tblStylePr>
    <w:tblStylePr w:type="band1Horz">
      <w:tblPr/>
      <w:tcPr>
        <w:tcBorders>
          <w:insideH w:val="single" w:sz="6" w:space="0" w:color="D27D82" w:themeColor="accent5"/>
          <w:insideV w:val="single" w:sz="6" w:space="0" w:color="D27D82" w:themeColor="accent5"/>
        </w:tcBorders>
        <w:shd w:val="clear" w:color="auto" w:fill="E8BEC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cPr>
      <w:shd w:val="clear" w:color="auto" w:fill="F7F9E1" w:themeFill="accent6" w:themeFillTint="3F"/>
    </w:tcPr>
    <w:tblStylePr w:type="firstRow">
      <w:rPr>
        <w:b/>
        <w:bCs/>
        <w:color w:val="232222" w:themeColor="text1"/>
      </w:rPr>
      <w:tblPr/>
      <w:tcPr>
        <w:shd w:val="clear" w:color="auto" w:fill="FBFCF3"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8FAE6" w:themeFill="accent6" w:themeFillTint="33"/>
      </w:tcPr>
    </w:tblStylePr>
    <w:tblStylePr w:type="band1Vert">
      <w:tblPr/>
      <w:tcPr>
        <w:shd w:val="clear" w:color="auto" w:fill="EFF3C3" w:themeFill="accent6" w:themeFillTint="7F"/>
      </w:tcPr>
    </w:tblStylePr>
    <w:tblStylePr w:type="band1Horz">
      <w:tblPr/>
      <w:tcPr>
        <w:tcBorders>
          <w:insideH w:val="single" w:sz="6" w:space="0" w:color="E0E787" w:themeColor="accent6"/>
          <w:insideV w:val="single" w:sz="6" w:space="0" w:color="E0E787" w:themeColor="accent6"/>
        </w:tcBorders>
        <w:shd w:val="clear" w:color="auto" w:fill="EFF3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3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27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27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7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78C"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C2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C2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D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D9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7D8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7D8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BEC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BEC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9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8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8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3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3C3"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B3272F" w:themeColor="accent1"/>
        <w:bottom w:val="single" w:sz="8" w:space="0" w:color="B3272F" w:themeColor="accent1"/>
      </w:tblBorders>
    </w:tblPr>
    <w:tblStylePr w:type="firstRow">
      <w:rPr>
        <w:rFonts w:asciiTheme="majorHAnsi" w:eastAsiaTheme="majorEastAsia" w:hAnsiTheme="majorHAnsi" w:cstheme="majorBidi"/>
      </w:rPr>
      <w:tblPr/>
      <w:tcPr>
        <w:tcBorders>
          <w:top w:val="nil"/>
          <w:bottom w:val="single" w:sz="8" w:space="0" w:color="B3272F" w:themeColor="accent1"/>
        </w:tcBorders>
      </w:tcPr>
    </w:tblStylePr>
    <w:tblStylePr w:type="lastRow">
      <w:rPr>
        <w:b/>
        <w:bCs/>
        <w:color w:val="201547" w:themeColor="text2"/>
      </w:rPr>
      <w:tblPr/>
      <w:tcPr>
        <w:tcBorders>
          <w:top w:val="single" w:sz="8" w:space="0" w:color="B3272F" w:themeColor="accent1"/>
          <w:bottom w:val="single" w:sz="8" w:space="0" w:color="B3272F" w:themeColor="accent1"/>
        </w:tcBorders>
      </w:tcPr>
    </w:tblStylePr>
    <w:tblStylePr w:type="firstCol">
      <w:rPr>
        <w:b/>
        <w:bCs/>
      </w:rPr>
    </w:tblStylePr>
    <w:tblStylePr w:type="lastCol">
      <w:rPr>
        <w:b/>
        <w:bCs/>
      </w:rPr>
      <w:tblPr/>
      <w:tcPr>
        <w:tcBorders>
          <w:top w:val="single" w:sz="8" w:space="0" w:color="B3272F" w:themeColor="accent1"/>
          <w:bottom w:val="single" w:sz="8" w:space="0" w:color="B3272F" w:themeColor="accent1"/>
        </w:tcBorders>
      </w:tcPr>
    </w:tblStylePr>
    <w:tblStylePr w:type="band1Vert">
      <w:tblPr/>
      <w:tcPr>
        <w:shd w:val="clear" w:color="auto" w:fill="F2C3C6" w:themeFill="accent1" w:themeFillTint="3F"/>
      </w:tcPr>
    </w:tblStylePr>
    <w:tblStylePr w:type="band1Horz">
      <w:tblPr/>
      <w:tcPr>
        <w:shd w:val="clear" w:color="auto" w:fill="F2C3C6"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CDDC29" w:themeColor="accent2"/>
        <w:bottom w:val="single" w:sz="8" w:space="0" w:color="CDDC29" w:themeColor="accent2"/>
      </w:tblBorders>
    </w:tblPr>
    <w:tblStylePr w:type="firstRow">
      <w:rPr>
        <w:rFonts w:asciiTheme="majorHAnsi" w:eastAsiaTheme="majorEastAsia" w:hAnsiTheme="majorHAnsi" w:cstheme="majorBidi"/>
      </w:rPr>
      <w:tblPr/>
      <w:tcPr>
        <w:tcBorders>
          <w:top w:val="nil"/>
          <w:bottom w:val="single" w:sz="8" w:space="0" w:color="CDDC29" w:themeColor="accent2"/>
        </w:tcBorders>
      </w:tcPr>
    </w:tblStylePr>
    <w:tblStylePr w:type="lastRow">
      <w:rPr>
        <w:b/>
        <w:bCs/>
        <w:color w:val="201547" w:themeColor="text2"/>
      </w:rPr>
      <w:tblPr/>
      <w:tcPr>
        <w:tcBorders>
          <w:top w:val="single" w:sz="8" w:space="0" w:color="CDDC29" w:themeColor="accent2"/>
          <w:bottom w:val="single" w:sz="8" w:space="0" w:color="CDDC29" w:themeColor="accent2"/>
        </w:tcBorders>
      </w:tcPr>
    </w:tblStylePr>
    <w:tblStylePr w:type="firstCol">
      <w:rPr>
        <w:b/>
        <w:bCs/>
      </w:rPr>
    </w:tblStylePr>
    <w:tblStylePr w:type="lastCol">
      <w:rPr>
        <w:b/>
        <w:bCs/>
      </w:rPr>
      <w:tblPr/>
      <w:tcPr>
        <w:tcBorders>
          <w:top w:val="single" w:sz="8" w:space="0" w:color="CDDC29" w:themeColor="accent2"/>
          <w:bottom w:val="single" w:sz="8" w:space="0" w:color="CDDC29" w:themeColor="accent2"/>
        </w:tcBorders>
      </w:tcPr>
    </w:tblStylePr>
    <w:tblStylePr w:type="band1Vert">
      <w:tblPr/>
      <w:tcPr>
        <w:shd w:val="clear" w:color="auto" w:fill="F2F6CA" w:themeFill="accent2" w:themeFillTint="3F"/>
      </w:tcPr>
    </w:tblStylePr>
    <w:tblStylePr w:type="band1Horz">
      <w:tblPr/>
      <w:tcPr>
        <w:shd w:val="clear" w:color="auto" w:fill="F2F6C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D27D82" w:themeColor="accent5"/>
        <w:bottom w:val="single" w:sz="8" w:space="0" w:color="D27D82" w:themeColor="accent5"/>
      </w:tblBorders>
    </w:tblPr>
    <w:tblStylePr w:type="firstRow">
      <w:rPr>
        <w:rFonts w:asciiTheme="majorHAnsi" w:eastAsiaTheme="majorEastAsia" w:hAnsiTheme="majorHAnsi" w:cstheme="majorBidi"/>
      </w:rPr>
      <w:tblPr/>
      <w:tcPr>
        <w:tcBorders>
          <w:top w:val="nil"/>
          <w:bottom w:val="single" w:sz="8" w:space="0" w:color="D27D82" w:themeColor="accent5"/>
        </w:tcBorders>
      </w:tcPr>
    </w:tblStylePr>
    <w:tblStylePr w:type="lastRow">
      <w:rPr>
        <w:b/>
        <w:bCs/>
        <w:color w:val="201547" w:themeColor="text2"/>
      </w:rPr>
      <w:tblPr/>
      <w:tcPr>
        <w:tcBorders>
          <w:top w:val="single" w:sz="8" w:space="0" w:color="D27D82" w:themeColor="accent5"/>
          <w:bottom w:val="single" w:sz="8" w:space="0" w:color="D27D82" w:themeColor="accent5"/>
        </w:tcBorders>
      </w:tcPr>
    </w:tblStylePr>
    <w:tblStylePr w:type="firstCol">
      <w:rPr>
        <w:b/>
        <w:bCs/>
      </w:rPr>
    </w:tblStylePr>
    <w:tblStylePr w:type="lastCol">
      <w:rPr>
        <w:b/>
        <w:bCs/>
      </w:rPr>
      <w:tblPr/>
      <w:tcPr>
        <w:tcBorders>
          <w:top w:val="single" w:sz="8" w:space="0" w:color="D27D82" w:themeColor="accent5"/>
          <w:bottom w:val="single" w:sz="8" w:space="0" w:color="D27D82" w:themeColor="accent5"/>
        </w:tcBorders>
      </w:tcPr>
    </w:tblStylePr>
    <w:tblStylePr w:type="band1Vert">
      <w:tblPr/>
      <w:tcPr>
        <w:shd w:val="clear" w:color="auto" w:fill="F4DEDF" w:themeFill="accent5" w:themeFillTint="3F"/>
      </w:tcPr>
    </w:tblStylePr>
    <w:tblStylePr w:type="band1Horz">
      <w:tblPr/>
      <w:tcPr>
        <w:shd w:val="clear" w:color="auto" w:fill="F4DED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E0E787" w:themeColor="accent6"/>
        <w:bottom w:val="single" w:sz="8" w:space="0" w:color="E0E787" w:themeColor="accent6"/>
      </w:tblBorders>
    </w:tblPr>
    <w:tblStylePr w:type="firstRow">
      <w:rPr>
        <w:rFonts w:asciiTheme="majorHAnsi" w:eastAsiaTheme="majorEastAsia" w:hAnsiTheme="majorHAnsi" w:cstheme="majorBidi"/>
      </w:rPr>
      <w:tblPr/>
      <w:tcPr>
        <w:tcBorders>
          <w:top w:val="nil"/>
          <w:bottom w:val="single" w:sz="8" w:space="0" w:color="E0E787" w:themeColor="accent6"/>
        </w:tcBorders>
      </w:tcPr>
    </w:tblStylePr>
    <w:tblStylePr w:type="lastRow">
      <w:rPr>
        <w:b/>
        <w:bCs/>
        <w:color w:val="201547" w:themeColor="text2"/>
      </w:rPr>
      <w:tblPr/>
      <w:tcPr>
        <w:tcBorders>
          <w:top w:val="single" w:sz="8" w:space="0" w:color="E0E787" w:themeColor="accent6"/>
          <w:bottom w:val="single" w:sz="8" w:space="0" w:color="E0E787" w:themeColor="accent6"/>
        </w:tcBorders>
      </w:tcPr>
    </w:tblStylePr>
    <w:tblStylePr w:type="firstCol">
      <w:rPr>
        <w:b/>
        <w:bCs/>
      </w:rPr>
    </w:tblStylePr>
    <w:tblStylePr w:type="lastCol">
      <w:rPr>
        <w:b/>
        <w:bCs/>
      </w:rPr>
      <w:tblPr/>
      <w:tcPr>
        <w:tcBorders>
          <w:top w:val="single" w:sz="8" w:space="0" w:color="E0E787" w:themeColor="accent6"/>
          <w:bottom w:val="single" w:sz="8" w:space="0" w:color="E0E787" w:themeColor="accent6"/>
        </w:tcBorders>
      </w:tcPr>
    </w:tblStylePr>
    <w:tblStylePr w:type="band1Vert">
      <w:tblPr/>
      <w:tcPr>
        <w:shd w:val="clear" w:color="auto" w:fill="F7F9E1" w:themeFill="accent6" w:themeFillTint="3F"/>
      </w:tcPr>
    </w:tblStylePr>
    <w:tblStylePr w:type="band1Horz">
      <w:tblPr/>
      <w:tcPr>
        <w:shd w:val="clear" w:color="auto" w:fill="F7F9E1"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rPr>
        <w:sz w:val="24"/>
        <w:szCs w:val="24"/>
      </w:rPr>
      <w:tblPr/>
      <w:tcPr>
        <w:tcBorders>
          <w:top w:val="nil"/>
          <w:left w:val="nil"/>
          <w:bottom w:val="single" w:sz="24" w:space="0" w:color="B3272F" w:themeColor="accent1"/>
          <w:right w:val="nil"/>
          <w:insideH w:val="nil"/>
          <w:insideV w:val="nil"/>
        </w:tcBorders>
        <w:shd w:val="clear" w:color="auto" w:fill="FFFFFF" w:themeFill="background1"/>
      </w:tcPr>
    </w:tblStylePr>
    <w:tblStylePr w:type="lastRow">
      <w:tblPr/>
      <w:tcPr>
        <w:tcBorders>
          <w:top w:val="single" w:sz="8" w:space="0" w:color="B3272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272F" w:themeColor="accent1"/>
          <w:insideH w:val="nil"/>
          <w:insideV w:val="nil"/>
        </w:tcBorders>
        <w:shd w:val="clear" w:color="auto" w:fill="FFFFFF" w:themeFill="background1"/>
      </w:tcPr>
    </w:tblStylePr>
    <w:tblStylePr w:type="lastCol">
      <w:tblPr/>
      <w:tcPr>
        <w:tcBorders>
          <w:top w:val="nil"/>
          <w:left w:val="single" w:sz="8" w:space="0" w:color="B327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top w:val="nil"/>
          <w:bottom w:val="nil"/>
          <w:insideH w:val="nil"/>
          <w:insideV w:val="nil"/>
        </w:tcBorders>
        <w:shd w:val="clear" w:color="auto" w:fill="F2C3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rPr>
        <w:sz w:val="24"/>
        <w:szCs w:val="24"/>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tblPr/>
      <w:tcPr>
        <w:tcBorders>
          <w:top w:val="single" w:sz="8" w:space="0" w:color="CDDC2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C29" w:themeColor="accent2"/>
          <w:insideH w:val="nil"/>
          <w:insideV w:val="nil"/>
        </w:tcBorders>
        <w:shd w:val="clear" w:color="auto" w:fill="FFFFFF" w:themeFill="background1"/>
      </w:tcPr>
    </w:tblStylePr>
    <w:tblStylePr w:type="lastCol">
      <w:tblPr/>
      <w:tcPr>
        <w:tcBorders>
          <w:top w:val="nil"/>
          <w:left w:val="single" w:sz="8" w:space="0" w:color="CDDC2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top w:val="nil"/>
          <w:bottom w:val="nil"/>
          <w:insideH w:val="nil"/>
          <w:insideV w:val="nil"/>
        </w:tcBorders>
        <w:shd w:val="clear" w:color="auto" w:fill="F2F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rPr>
        <w:sz w:val="24"/>
        <w:szCs w:val="24"/>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tblPr/>
      <w:tcPr>
        <w:tcBorders>
          <w:top w:val="single" w:sz="8" w:space="0" w:color="D27D8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7D82" w:themeColor="accent5"/>
          <w:insideH w:val="nil"/>
          <w:insideV w:val="nil"/>
        </w:tcBorders>
        <w:shd w:val="clear" w:color="auto" w:fill="FFFFFF" w:themeFill="background1"/>
      </w:tcPr>
    </w:tblStylePr>
    <w:tblStylePr w:type="lastCol">
      <w:tblPr/>
      <w:tcPr>
        <w:tcBorders>
          <w:top w:val="nil"/>
          <w:left w:val="single" w:sz="8" w:space="0" w:color="D27D8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top w:val="nil"/>
          <w:bottom w:val="nil"/>
          <w:insideH w:val="nil"/>
          <w:insideV w:val="nil"/>
        </w:tcBorders>
        <w:shd w:val="clear" w:color="auto" w:fill="F4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rPr>
        <w:sz w:val="24"/>
        <w:szCs w:val="24"/>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tblPr/>
      <w:tcPr>
        <w:tcBorders>
          <w:top w:val="single" w:sz="8" w:space="0" w:color="E0E78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87" w:themeColor="accent6"/>
          <w:insideH w:val="nil"/>
          <w:insideV w:val="nil"/>
        </w:tcBorders>
        <w:shd w:val="clear" w:color="auto" w:fill="FFFFFF" w:themeFill="background1"/>
      </w:tcPr>
    </w:tblStylePr>
    <w:tblStylePr w:type="lastCol">
      <w:tblPr/>
      <w:tcPr>
        <w:tcBorders>
          <w:top w:val="nil"/>
          <w:left w:val="single" w:sz="8" w:space="0" w:color="E0E78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top w:val="nil"/>
          <w:bottom w:val="nil"/>
          <w:insideH w:val="nil"/>
          <w:insideV w:val="nil"/>
        </w:tcBorders>
        <w:shd w:val="clear" w:color="auto" w:fill="F7F9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tblBorders>
    </w:tblPr>
    <w:tblStylePr w:type="firstRow">
      <w:pPr>
        <w:spacing w:before="0" w:after="0" w:line="240" w:lineRule="auto"/>
      </w:pPr>
      <w:rPr>
        <w:b/>
        <w:bCs/>
        <w:color w:val="FFFFFF" w:themeColor="background1"/>
      </w:rPr>
      <w:tblPr/>
      <w:tcPr>
        <w:tc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shd w:val="clear" w:color="auto" w:fill="B3272F" w:themeFill="accent1"/>
      </w:tcPr>
    </w:tblStylePr>
    <w:tblStylePr w:type="lastRow">
      <w:pPr>
        <w:spacing w:before="0" w:after="0" w:line="240" w:lineRule="auto"/>
      </w:pPr>
      <w:rPr>
        <w:b/>
        <w:bCs/>
      </w:rPr>
      <w:tblPr/>
      <w:tcPr>
        <w:tcBorders>
          <w:top w:val="double" w:sz="6"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C3C6" w:themeFill="accent1" w:themeFillTint="3F"/>
      </w:tcPr>
    </w:tblStylePr>
    <w:tblStylePr w:type="band1Horz">
      <w:tblPr/>
      <w:tcPr>
        <w:tcBorders>
          <w:insideH w:val="nil"/>
          <w:insideV w:val="nil"/>
        </w:tcBorders>
        <w:shd w:val="clear" w:color="auto" w:fill="F2C3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tblBorders>
    </w:tblPr>
    <w:tblStylePr w:type="firstRow">
      <w:pPr>
        <w:spacing w:before="0" w:after="0" w:line="240" w:lineRule="auto"/>
      </w:pPr>
      <w:rPr>
        <w:b/>
        <w:bCs/>
        <w:color w:val="FFFFFF" w:themeColor="background1"/>
      </w:rPr>
      <w:tblPr/>
      <w:tcPr>
        <w:tc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shd w:val="clear" w:color="auto" w:fill="CDDC29" w:themeFill="accent2"/>
      </w:tcPr>
    </w:tblStylePr>
    <w:tblStylePr w:type="lastRow">
      <w:pPr>
        <w:spacing w:before="0" w:after="0" w:line="240" w:lineRule="auto"/>
      </w:pPr>
      <w:rPr>
        <w:b/>
        <w:bCs/>
      </w:rPr>
      <w:tblPr/>
      <w:tcPr>
        <w:tcBorders>
          <w:top w:val="double" w:sz="6"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6CA" w:themeFill="accent2" w:themeFillTint="3F"/>
      </w:tcPr>
    </w:tblStylePr>
    <w:tblStylePr w:type="band1Horz">
      <w:tblPr/>
      <w:tcPr>
        <w:tcBorders>
          <w:insideH w:val="nil"/>
          <w:insideV w:val="nil"/>
        </w:tcBorders>
        <w:shd w:val="clear" w:color="auto" w:fill="F2F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tblBorders>
    </w:tblPr>
    <w:tblStylePr w:type="firstRow">
      <w:pPr>
        <w:spacing w:before="0" w:after="0" w:line="240" w:lineRule="auto"/>
      </w:pPr>
      <w:rPr>
        <w:b/>
        <w:bCs/>
        <w:color w:val="FFFFFF" w:themeColor="background1"/>
      </w:rPr>
      <w:tblPr/>
      <w:tcPr>
        <w:tc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shd w:val="clear" w:color="auto" w:fill="D27D82" w:themeFill="accent5"/>
      </w:tcPr>
    </w:tblStylePr>
    <w:tblStylePr w:type="lastRow">
      <w:pPr>
        <w:spacing w:before="0" w:after="0" w:line="240" w:lineRule="auto"/>
      </w:pPr>
      <w:rPr>
        <w:b/>
        <w:bCs/>
      </w:rPr>
      <w:tblPr/>
      <w:tcPr>
        <w:tcBorders>
          <w:top w:val="double" w:sz="6"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EDF" w:themeFill="accent5" w:themeFillTint="3F"/>
      </w:tcPr>
    </w:tblStylePr>
    <w:tblStylePr w:type="band1Horz">
      <w:tblPr/>
      <w:tcPr>
        <w:tcBorders>
          <w:insideH w:val="nil"/>
          <w:insideV w:val="nil"/>
        </w:tcBorders>
        <w:shd w:val="clear" w:color="auto" w:fill="F4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tblBorders>
    </w:tblPr>
    <w:tblStylePr w:type="firstRow">
      <w:pPr>
        <w:spacing w:before="0" w:after="0" w:line="240" w:lineRule="auto"/>
      </w:pPr>
      <w:rPr>
        <w:b/>
        <w:bCs/>
        <w:color w:val="FFFFFF" w:themeColor="background1"/>
      </w:rPr>
      <w:tblPr/>
      <w:tcPr>
        <w:tc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shd w:val="clear" w:color="auto" w:fill="E0E787" w:themeFill="accent6"/>
      </w:tcPr>
    </w:tblStylePr>
    <w:tblStylePr w:type="lastRow">
      <w:pPr>
        <w:spacing w:before="0" w:after="0" w:line="240" w:lineRule="auto"/>
      </w:pPr>
      <w:rPr>
        <w:b/>
        <w:bCs/>
      </w:rPr>
      <w:tblPr/>
      <w:tcPr>
        <w:tcBorders>
          <w:top w:val="double" w:sz="6"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9E1" w:themeFill="accent6" w:themeFillTint="3F"/>
      </w:tcPr>
    </w:tblStylePr>
    <w:tblStylePr w:type="band1Horz">
      <w:tblPr/>
      <w:tcPr>
        <w:tcBorders>
          <w:insideH w:val="nil"/>
          <w:insideV w:val="nil"/>
        </w:tcBorders>
        <w:shd w:val="clear" w:color="auto" w:fill="F7F9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27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272F" w:themeFill="accent1"/>
      </w:tcPr>
    </w:tblStylePr>
    <w:tblStylePr w:type="lastCol">
      <w:rPr>
        <w:b/>
        <w:bCs/>
        <w:color w:val="FFFFFF" w:themeColor="background1"/>
      </w:rPr>
      <w:tblPr/>
      <w:tcPr>
        <w:tcBorders>
          <w:left w:val="nil"/>
          <w:right w:val="nil"/>
          <w:insideH w:val="nil"/>
          <w:insideV w:val="nil"/>
        </w:tcBorders>
        <w:shd w:val="clear" w:color="auto" w:fill="B327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C2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DC29" w:themeFill="accent2"/>
      </w:tcPr>
    </w:tblStylePr>
    <w:tblStylePr w:type="lastCol">
      <w:rPr>
        <w:b/>
        <w:bCs/>
        <w:color w:val="FFFFFF" w:themeColor="background1"/>
      </w:rPr>
      <w:tblPr/>
      <w:tcPr>
        <w:tcBorders>
          <w:left w:val="nil"/>
          <w:right w:val="nil"/>
          <w:insideH w:val="nil"/>
          <w:insideV w:val="nil"/>
        </w:tcBorders>
        <w:shd w:val="clear" w:color="auto" w:fill="CDDC2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7D8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7D82" w:themeFill="accent5"/>
      </w:tcPr>
    </w:tblStylePr>
    <w:tblStylePr w:type="lastCol">
      <w:rPr>
        <w:b/>
        <w:bCs/>
        <w:color w:val="FFFFFF" w:themeColor="background1"/>
      </w:rPr>
      <w:tblPr/>
      <w:tcPr>
        <w:tcBorders>
          <w:left w:val="nil"/>
          <w:right w:val="nil"/>
          <w:insideH w:val="nil"/>
          <w:insideV w:val="nil"/>
        </w:tcBorders>
        <w:shd w:val="clear" w:color="auto" w:fill="D27D8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8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787" w:themeFill="accent6"/>
      </w:tcPr>
    </w:tblStylePr>
    <w:tblStylePr w:type="lastCol">
      <w:rPr>
        <w:b/>
        <w:bCs/>
        <w:color w:val="FFFFFF" w:themeColor="background1"/>
      </w:rPr>
      <w:tblPr/>
      <w:tcPr>
        <w:tcBorders>
          <w:left w:val="nil"/>
          <w:right w:val="nil"/>
          <w:insideH w:val="nil"/>
          <w:insideV w:val="nil"/>
        </w:tcBorders>
        <w:shd w:val="clear" w:color="auto" w:fill="E0E78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EB2720"/>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tcBorders>
          <w:top w:val="nil"/>
          <w:left w:val="nil"/>
          <w:bottom w:val="nil"/>
          <w:right w:val="nil"/>
          <w:insideH w:val="nil"/>
          <w:insideV w:val="nil"/>
        </w:tcBorders>
        <w:shd w:val="clear" w:color="auto" w:fill="CDDC29" w:themeFill="accent2"/>
      </w:tcPr>
    </w:tblStylePr>
    <w:tblStylePr w:type="firstCol">
      <w:tblPr/>
      <w:tcPr>
        <w:shd w:val="clear" w:color="auto" w:fill="FFFFFF" w:themeFill="background1"/>
      </w:tcPr>
    </w:tblStylePr>
    <w:tblStylePr w:type="band1Vert">
      <w:tblPr/>
      <w:tcPr>
        <w:shd w:val="clear" w:color="auto" w:fill="F2F6D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aliases w:val="Bullet List,number List,Recommendation,List Paragraph1,Numbered Para 1,Dot pt,No Spacing1,List Paragraph Char Char Char,Indicator Text,Bullet Points,Bullet 1,MAIN CONTENT,List Paragraph12,F5 List Paragraph,Colorful List - Accent 13,L"/>
    <w:basedOn w:val="Normal"/>
    <w:link w:val="ListParagraphChar"/>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CDDC29" w:themeColor="accent2"/>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CDDC29" w:themeColor="accent2"/>
        <w:left w:val="single" w:sz="4" w:space="12" w:color="CDDC29" w:themeColor="accent2"/>
        <w:bottom w:val="single" w:sz="4" w:space="14" w:color="CDDC29" w:themeColor="accent2"/>
        <w:right w:val="single" w:sz="4" w:space="12" w:color="CDDC29" w:themeColor="accent2"/>
      </w:pBdr>
      <w:shd w:val="clear" w:color="auto" w:fill="CDDC29" w:themeFill="accent2"/>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201547" w:themeColor="text2"/>
    </w:rPr>
  </w:style>
  <w:style w:type="paragraph" w:customStyle="1" w:styleId="TableHeadingCentre">
    <w:name w:val="Table Heading Centre"/>
    <w:basedOn w:val="TableTextCentre"/>
    <w:qFormat/>
    <w:rsid w:val="00D05BC2"/>
    <w:pPr>
      <w:keepNext/>
    </w:pPr>
    <w:rPr>
      <w:b/>
      <w:color w:val="201547" w:themeColor="text2"/>
    </w:rPr>
  </w:style>
  <w:style w:type="paragraph" w:customStyle="1" w:styleId="TableHeadingRight">
    <w:name w:val="Table Heading Right"/>
    <w:basedOn w:val="TableTextRight"/>
    <w:qFormat/>
    <w:rsid w:val="00D05BC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customStyle="1" w:styleId="ListParagraphChar">
    <w:name w:val="List Paragraph Char"/>
    <w:aliases w:val="Bullet List Char,number List Char,Recommendation Char,List Paragraph1 Char,Numbered Para 1 Char,Dot pt Char,No Spacing1 Char,List Paragraph Char Char Char Char,Indicator Text Char,Bullet Points Char,Bullet 1 Char,MAIN CONTENT Char"/>
    <w:basedOn w:val="DefaultParagraphFont"/>
    <w:link w:val="ListParagraph"/>
    <w:uiPriority w:val="34"/>
    <w:qFormat/>
    <w:rsid w:val="00DB6D80"/>
  </w:style>
  <w:style w:type="character" w:customStyle="1" w:styleId="normaltextrun">
    <w:name w:val="normaltextrun"/>
    <w:basedOn w:val="DefaultParagraphFont"/>
    <w:rsid w:val="00DB6D80"/>
  </w:style>
  <w:style w:type="character" w:customStyle="1" w:styleId="eop">
    <w:name w:val="eop"/>
    <w:basedOn w:val="DefaultParagraphFont"/>
    <w:rsid w:val="00DB6D80"/>
  </w:style>
  <w:style w:type="paragraph" w:customStyle="1" w:styleId="SummaryHeading4">
    <w:name w:val="Summary Heading 4"/>
    <w:basedOn w:val="BodyText"/>
    <w:next w:val="BodyText"/>
    <w:qFormat/>
    <w:rsid w:val="00AB3D4C"/>
    <w:pPr>
      <w:keepNext/>
      <w:spacing w:before="200" w:after="100" w:line="240" w:lineRule="exact"/>
    </w:pPr>
    <w:rPr>
      <w:rFonts w:asciiTheme="majorHAnsi" w:eastAsiaTheme="majorEastAsia" w:hAnsiTheme="majorHAnsi" w:cstheme="majorBidi"/>
      <w:b/>
      <w:bCs/>
      <w:i/>
      <w:iCs/>
      <w:color w:val="494847"/>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747308815">
      <w:bodyDiv w:val="1"/>
      <w:marLeft w:val="0"/>
      <w:marRight w:val="0"/>
      <w:marTop w:val="0"/>
      <w:marBottom w:val="0"/>
      <w:divBdr>
        <w:top w:val="none" w:sz="0" w:space="0" w:color="auto"/>
        <w:left w:val="none" w:sz="0" w:space="0" w:color="auto"/>
        <w:bottom w:val="none" w:sz="0" w:space="0" w:color="auto"/>
        <w:right w:val="none" w:sz="0" w:space="0" w:color="auto"/>
      </w:divBdr>
    </w:div>
    <w:div w:id="101669055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344672937">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https://delwpvicgovau-my.sharepoint.com/Users/fionadurante/Downloads/deeca.vic.gov.au" TargetMode="External"/><Relationship Id="rId39" Type="http://schemas.openxmlformats.org/officeDocument/2006/relationships/hyperlink" Target="https://knowyourcouncil.vic.gov.au/" TargetMode="External"/><Relationship Id="rId21" Type="http://schemas.openxmlformats.org/officeDocument/2006/relationships/image" Target="media/image7.png"/><Relationship Id="rId34" Type="http://schemas.openxmlformats.org/officeDocument/2006/relationships/hyperlink" Target="mailto:enviro.grants@deeca.vic.gov.au" TargetMode="External"/><Relationship Id="rId42" Type="http://schemas.openxmlformats.org/officeDocument/2006/relationships/hyperlink" Target="https://www.legislation.vic.gov.au/in-force/acts/catchment-and-land-protection-act-1994"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9" Type="http://schemas.openxmlformats.org/officeDocument/2006/relationships/footer" Target="footer1.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yperlink" Target="https://www.environment.vic.gov.au/biodiversity/natureprint" TargetMode="External"/><Relationship Id="rId37" Type="http://schemas.openxmlformats.org/officeDocument/2006/relationships/hyperlink" Target="https://www2.delwp.vic.gov.au/communities-and-regions/regions-and-locations" TargetMode="External"/><Relationship Id="rId40" Type="http://schemas.openxmlformats.org/officeDocument/2006/relationships/hyperlink" Target="https://www.melbournewater.com.au/" TargetMode="External"/><Relationship Id="rId45" Type="http://schemas.openxmlformats.org/officeDocument/2006/relationships/hyperlink" Target="https://www.environment.vic.gov.au/__data/assets/pdf_file/0029/466409/Bio2037_ActivityDataRequirements.V1.1.pdf"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hyperlink" Target="https://www.environment.vic.gov.au/grants/pwmp-program-grants" TargetMode="External"/><Relationship Id="rId49"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3.xml"/><Relationship Id="rId44" Type="http://schemas.openxmlformats.org/officeDocument/2006/relationships/hyperlink" Target="https://www.environment.vic.gov.au/__data/assets/pdf_file/0031/680917/CreatingSpatialFeatures_WeedControl_NewDEECA.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https://delwpvicgovau-my.sharepoint.com/Users/fionadurante/Downloads/deeca.vic.gov.au" TargetMode="External"/><Relationship Id="rId30" Type="http://schemas.openxmlformats.org/officeDocument/2006/relationships/footer" Target="footer2.xml"/><Relationship Id="rId35" Type="http://schemas.openxmlformats.org/officeDocument/2006/relationships/hyperlink" Target="https://www.environment.vic.gov.au/grants/pwmp-program-grants" TargetMode="External"/><Relationship Id="rId43" Type="http://schemas.openxmlformats.org/officeDocument/2006/relationships/hyperlink" Target="http://www.environment.vic.gov.au/biodiversity/activity-data" TargetMode="External"/><Relationship Id="rId48"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s://www.environment.vic.gov.au/__data/assets/pdf_file/0030/734196/PWMP-guidelines-2025-27.pdf" TargetMode="External"/><Relationship Id="rId38" Type="http://schemas.openxmlformats.org/officeDocument/2006/relationships/hyperlink" Target="https://www.parks.vic.gov.au/" TargetMode="External"/><Relationship Id="rId46" Type="http://schemas.openxmlformats.org/officeDocument/2006/relationships/header" Target="header2.xml"/><Relationship Id="rId20" Type="http://schemas.openxmlformats.org/officeDocument/2006/relationships/image" Target="media/image6.png"/><Relationship Id="rId41" Type="http://schemas.openxmlformats.org/officeDocument/2006/relationships/hyperlink" Target="https://agriculture.vic.gov.au/support-and-resources/funds-grants-programs/%3Chttps:/agriculture.vic.gov.au/biosecurity/weeds/invasive-plant-classifications"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AE48A039544907AD05EA2DDC9FC27A"/>
        <w:category>
          <w:name w:val="General"/>
          <w:gallery w:val="placeholder"/>
        </w:category>
        <w:types>
          <w:type w:val="bbPlcHdr"/>
        </w:types>
        <w:behaviors>
          <w:behavior w:val="content"/>
        </w:behaviors>
        <w:guid w:val="{4813359C-DB94-4771-97F5-B15A977A22EC}"/>
      </w:docPartPr>
      <w:docPartBody>
        <w:p w:rsidR="00BB770F" w:rsidRDefault="00BB770F">
          <w:r w:rsidRPr="00076C54">
            <w:rPr>
              <w:rStyle w:val="PlaceholderText"/>
            </w:rPr>
            <w:t>[Title]</w:t>
          </w:r>
        </w:p>
      </w:docPartBody>
    </w:docPart>
    <w:docPart>
      <w:docPartPr>
        <w:name w:val="79D2C3CAA9154843AF60485C66E4A581"/>
        <w:category>
          <w:name w:val="General"/>
          <w:gallery w:val="placeholder"/>
        </w:category>
        <w:types>
          <w:type w:val="bbPlcHdr"/>
        </w:types>
        <w:behaviors>
          <w:behavior w:val="content"/>
        </w:behaviors>
        <w:guid w:val="{D667D0AC-38A4-4307-888B-97422C7F9067}"/>
      </w:docPartPr>
      <w:docPartBody>
        <w:p w:rsidR="002C4623" w:rsidRDefault="00195209" w:rsidP="00195209">
          <w:pPr>
            <w:pStyle w:val="79D2C3CAA9154843AF60485C66E4A581"/>
          </w:pPr>
          <w:r w:rsidRPr="00076C5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E3"/>
    <w:rsid w:val="00086875"/>
    <w:rsid w:val="00110793"/>
    <w:rsid w:val="00195209"/>
    <w:rsid w:val="002C4623"/>
    <w:rsid w:val="00523ACD"/>
    <w:rsid w:val="00552E5B"/>
    <w:rsid w:val="00570161"/>
    <w:rsid w:val="006929E3"/>
    <w:rsid w:val="00704961"/>
    <w:rsid w:val="007651A5"/>
    <w:rsid w:val="007B4810"/>
    <w:rsid w:val="008714DE"/>
    <w:rsid w:val="00AB5F10"/>
    <w:rsid w:val="00B03202"/>
    <w:rsid w:val="00BB770F"/>
    <w:rsid w:val="00C232BE"/>
    <w:rsid w:val="00D11655"/>
    <w:rsid w:val="00D94584"/>
    <w:rsid w:val="00DC7DFC"/>
    <w:rsid w:val="00EE30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D2C3CAA9154843AF60485C66E4A581">
    <w:name w:val="79D2C3CAA9154843AF60485C66E4A581"/>
    <w:rsid w:val="00195209"/>
  </w:style>
  <w:style w:type="character" w:styleId="PlaceholderText">
    <w:name w:val="Placeholder Text"/>
    <w:basedOn w:val="DefaultParagraphFont"/>
    <w:uiPriority w:val="99"/>
    <w:rsid w:val="00195209"/>
    <w:rPr>
      <w:color w:val="auto"/>
      <w:bdr w:val="none" w:sz="0" w:space="0" w:color="auto"/>
      <w:shd w:val="clear" w:color="auto" w:fill="FFFF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F2F6D5"/>
      </a:lt2>
      <a:accent1>
        <a:srgbClr val="B3272F"/>
      </a:accent1>
      <a:accent2>
        <a:srgbClr val="CDDC29"/>
      </a:accent2>
      <a:accent3>
        <a:srgbClr val="00B2A9"/>
      </a:accent3>
      <a:accent4>
        <a:srgbClr val="201547"/>
      </a:accent4>
      <a:accent5>
        <a:srgbClr val="D27D82"/>
      </a:accent5>
      <a:accent6>
        <a:srgbClr val="E0E787"/>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Contract - Small" ma:contentTypeID="0x0101002517F445A0F35E449C98AAD631F2B0384705004F0D31A25FF591409BE2DA3B96507286" ma:contentTypeVersion="17" ma:contentTypeDescription="Records of contracts for smaller-scale activities  (specialty contracts).&#10;Includes records associated with the negotiation process, excluding tender records." ma:contentTypeScope="" ma:versionID="1e6d4ffbbc08e68385968e2b00186c54">
  <xsd:schema xmlns:xsd="http://www.w3.org/2001/XMLSchema" xmlns:xs="http://www.w3.org/2001/XMLSchema" xmlns:p="http://schemas.microsoft.com/office/2006/metadata/properties" xmlns:ns1="http://schemas.microsoft.com/sharepoint/v3" xmlns:ns2="a5f32de4-e402-4188-b034-e71ca7d22e54" xmlns:ns3="9fd47c19-1c4a-4d7d-b342-c10cef269344" xmlns:ns4="ae8fabff-a60c-4a8a-a237-823316a3df20" targetNamespace="http://schemas.microsoft.com/office/2006/metadata/properties" ma:root="true" ma:fieldsID="ba06e8932b742202f2f81e00198d81d9" ns1:_="" ns2:_="" ns3:_="" ns4:_="">
    <xsd:import namespace="http://schemas.microsoft.com/sharepoint/v3"/>
    <xsd:import namespace="a5f32de4-e402-4188-b034-e71ca7d22e54"/>
    <xsd:import namespace="9fd47c19-1c4a-4d7d-b342-c10cef269344"/>
    <xsd:import namespace="ae8fabff-a60c-4a8a-a237-823316a3df20"/>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Financial_x0020_Year" minOccurs="0"/>
                <xsd:element ref="ns2:Grant_x0020_Round" minOccurs="0"/>
                <xsd:element ref="ns2:Grant_x0020_Stream" minOccurs="0"/>
                <xsd:element ref="ns2:File_x0020_Number" minOccurs="0"/>
                <xsd:element ref="ns2:Date_x0020_Recieved" minOccurs="0"/>
                <xsd:element ref="ns2:Date_x0020_Of_x0020_Original" minOccurs="0"/>
                <xsd:element ref="ns2:Originating_x0020_Author" minOccurs="0"/>
                <xsd:element ref="ns2:Reference_x0020_Number" minOccurs="0"/>
                <xsd:element ref="ns3:ld508a88e6264ce89693af80a72862cb" minOccurs="0"/>
                <xsd:element ref="ns2:Review_x0020_Date"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Financial_x0020_Year" ma:index="31"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Grant_x0020_Round" ma:index="32" nillable="true" ma:displayName="Grant Round" ma:description="Rounds are subsequent funding opportunities offered within the same funding program. Rounds are based on time, and can be annual, but may also be more or less frequent." ma:internalName="Grant_x0020_Round">
      <xsd:simpleType>
        <xsd:restriction base="dms:Text">
          <xsd:maxLength value="255"/>
        </xsd:restriction>
      </xsd:simpleType>
    </xsd:element>
    <xsd:element name="Grant_x0020_Stream" ma:index="33" nillable="true" ma:displayName="Grant Stream" ma:description="Streams are pools of funding that are available for specific target audiences, objectives, funding thresholds. They may run concurrently." ma:internalName="Grant_x0020_Stream">
      <xsd:simpleType>
        <xsd:restriction base="dms:Text">
          <xsd:maxLength value="255"/>
        </xsd:restriction>
      </xsd:simpleType>
    </xsd:element>
    <xsd:element name="File_x0020_Number" ma:index="34" nillable="true" ma:displayName="File Number" ma:internalName="File_x0020_Number">
      <xsd:simpleType>
        <xsd:restriction base="dms:Text">
          <xsd:maxLength value="255"/>
        </xsd:restriction>
      </xsd:simpleType>
    </xsd:element>
    <xsd:element name="Date_x0020_Recieved" ma:index="36" nillable="true" ma:displayName="Date Received" ma:description="The date stamped on official correspondence." ma:format="DateOnly" ma:internalName="Date_x0020_Recieved">
      <xsd:simpleType>
        <xsd:restriction base="dms:DateTime"/>
      </xsd:simpleType>
    </xsd:element>
    <xsd:element name="Date_x0020_Of_x0020_Original" ma:index="37" nillable="true" ma:displayName="Date Of Original" ma:description="The date which appears on the document." ma:format="DateTime" ma:internalName="Date_x0020_Of_x0020_Original">
      <xsd:simpleType>
        <xsd:restriction base="dms:DateTime"/>
      </xsd:simpleType>
    </xsd:element>
    <xsd:element name="Originating_x0020_Author" ma:index="38" nillable="true" ma:displayName="Originating Author" ma:description="The original person or organisation from which the object came from." ma:internalName="Originating_x0020_Author">
      <xsd:simpleType>
        <xsd:restriction base="dms:Text">
          <xsd:maxLength value="255"/>
        </xsd:restriction>
      </xsd:simpleType>
    </xsd:element>
    <xsd:element name="Reference_x0020_Number" ma:index="39" nillable="true" ma:displayName="Reference Number" ma:internalName="Reference_x0020_Number">
      <xsd:simpleType>
        <xsd:restriction base="dms:Text">
          <xsd:maxLength value="255"/>
        </xsd:restriction>
      </xsd:simpleType>
    </xsd:element>
    <xsd:element name="Review_x0020_Date" ma:index="41"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6;#Environment and Community Programs|03c3c717-dc57-4aa9-8ab6-c95a7066b763"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456c24c-f942-4a1d-9716-586e40985c9e}"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456c24c-f942-4a1d-9716-586e40985c9e}"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15;#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40"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8fabff-a60c-4a8a-a237-823316a3df20" elementFormDefault="qualified">
    <xsd:import namespace="http://schemas.microsoft.com/office/2006/documentManagement/types"/>
    <xsd:import namespace="http://schemas.microsoft.com/office/infopath/2007/PartnerControls"/>
    <xsd:element name="lcf76f155ced4ddcb4097134ff3c332f" ma:index="4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5f32de4-e402-4188-b034-e71ca7d22e54">DOCID137-1257380390-11953</_dlc_DocId>
    <_dlc_DocIdUrl xmlns="a5f32de4-e402-4188-b034-e71ca7d22e54">
      <Url>https://delwpvicgovau.sharepoint.com/sites/ecm_137/_layouts/15/DocIdRedir.aspx?ID=DOCID137-1257380390-11953</Url>
      <Description>DOCID137-1257380390-11953</Description>
    </_dlc_DocIdUrl>
    <a25c4e3633654d669cbaa09ae6b70789 xmlns="9fd47c19-1c4a-4d7d-b342-c10cef269344">
      <Terms xmlns="http://schemas.microsoft.com/office/infopath/2007/PartnerControls"/>
    </a25c4e3633654d669cbaa09ae6b70789>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4cf06271-6744-4b13-adab-7df8d80986af</TermId>
        </TermInfo>
      </Terms>
    </pd01c257034b4e86b1f58279a3bd54c6>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Energy, Environment and Climate Action</TermName>
          <TermId xmlns="http://schemas.microsoft.com/office/infopath/2007/PartnerControls">6ec2007c-62f7-4367-85b3-4db3e85c504f</TermId>
        </TermInfo>
      </Terms>
    </ece32f50ba964e1fbf627a9d83fe6c01>
    <k1bd994a94c2413797db3bab8f123f6f xmlns="9fd47c19-1c4a-4d7d-b342-c10cef269344">
      <Terms xmlns="http://schemas.microsoft.com/office/infopath/2007/PartnerControls"/>
    </k1bd994a94c2413797db3bab8f123f6f>
    <ld508a88e6264ce89693af80a72862cb xmlns="9fd47c19-1c4a-4d7d-b342-c10cef269344">
      <Terms xmlns="http://schemas.microsoft.com/office/infopath/2007/PartnerControls"/>
    </ld508a88e6264ce89693af80a72862cb>
    <TaxCatchAll xmlns="9fd47c19-1c4a-4d7d-b342-c10cef269344">
      <Value>40</Value>
      <Value>35</Value>
      <Value>428</Value>
      <Value>329</Value>
    </TaxCatchAll>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Regions, Environment, Climate Action and First Peoples</TermName>
          <TermId xmlns="http://schemas.microsoft.com/office/infopath/2007/PartnerControls">c3907712-efe8-4eb7-9ed8-ccca8ce2f408</TermId>
        </TermInfo>
      </Terms>
    </ic50d0a05a8e4d9791dac67f8a1e716c>
    <mfe9accc5a0b4653a7b513b67ffd122d xmlns="9fd47c19-1c4a-4d7d-b342-c10cef269344">
      <Terms xmlns="http://schemas.microsoft.com/office/infopath/2007/PartnerControls"/>
    </mfe9accc5a0b4653a7b513b67ffd122d>
    <n771d69a070c4babbf278c67c8a2b859 xmlns="9fd47c19-1c4a-4d7d-b342-c10cef269344">
      <Terms xmlns="http://schemas.microsoft.com/office/infopath/2007/PartnerControls"/>
    </n771d69a070c4babbf278c67c8a2b859>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cc223d34-0ee9-4df6-81c7-2f6860593f8f</TermId>
        </TermInfo>
      </Terms>
    </fb3179c379644f499d7166d0c985669b>
    <Language xmlns="http://schemas.microsoft.com/sharepoint/v3">English</Language>
    <Originating_x0020_Author xmlns="a5f32de4-e402-4188-b034-e71ca7d22e54" xsi:nil="true"/>
    <File_x0020_Number xmlns="a5f32de4-e402-4188-b034-e71ca7d22e54" xsi:nil="true"/>
    <Review_x0020_Date xmlns="a5f32de4-e402-4188-b034-e71ca7d22e54" xsi:nil="true"/>
    <Financial_x0020_Year xmlns="a5f32de4-e402-4188-b034-e71ca7d22e54">2025-26</Financial_x0020_Year>
    <Reference_x0020_Number xmlns="a5f32de4-e402-4188-b034-e71ca7d22e54" xsi:nil="true"/>
    <Grant_x0020_Stream xmlns="a5f32de4-e402-4188-b034-e71ca7d22e54" xsi:nil="true"/>
    <Date_x0020_Of_x0020_Original xmlns="a5f32de4-e402-4188-b034-e71ca7d22e54" xsi:nil="true"/>
    <Grant_x0020_Round xmlns="a5f32de4-e402-4188-b034-e71ca7d22e54">2025</Grant_x0020_Round>
    <Date_x0020_Recieved xmlns="a5f32de4-e402-4188-b034-e71ca7d22e54" xsi:nil="true"/>
    <RoutingRuleDescription xmlns="http://schemas.microsoft.com/sharepoint/v3" xsi:nil="true"/>
    <lcf76f155ced4ddcb4097134ff3c332f xmlns="ae8fabff-a60c-4a8a-a237-823316a3df20"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97aeec6-0273-40f2-ab3e-beee73212332" ContentTypeId="0x0101002517F445A0F35E449C98AAD631F2B0384705" PreviousValue="false"/>
</file>

<file path=customXml/item7.xml><?xml version="1.0" encoding="utf-8"?>
<?mso-contentType ?>
<customXsn xmlns="http://schemas.microsoft.com/office/2006/metadata/customXsn">
  <xsnLocation/>
  <cached>True</cached>
  <openByDefault>True</openByDefault>
  <xsnScope>/sites/contentTypeHub</xsnScope>
</customXsn>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40071CBE-6F0E-4755-BBD2-358EBA697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ae8fabff-a60c-4a8a-a237-823316a3d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a5f32de4-e402-4188-b034-e71ca7d22e54"/>
    <ds:schemaRef ds:uri="9fd47c19-1c4a-4d7d-b342-c10cef269344"/>
    <ds:schemaRef ds:uri="http://schemas.microsoft.com/sharepoint/v3"/>
    <ds:schemaRef ds:uri="ae8fabff-a60c-4a8a-a237-823316a3df20"/>
  </ds:schemaRefs>
</ds:datastoreItem>
</file>

<file path=customXml/itemProps5.xml><?xml version="1.0" encoding="utf-8"?>
<ds:datastoreItem xmlns:ds="http://schemas.openxmlformats.org/officeDocument/2006/customXml" ds:itemID="{97169CA8-D7D1-4AB3-8E0E-D2ABE401D7D8}">
  <ds:schemaRefs>
    <ds:schemaRef ds:uri="http://schemas.microsoft.com/sharepoint/events"/>
  </ds:schemaRefs>
</ds:datastoreItem>
</file>

<file path=customXml/itemProps6.xml><?xml version="1.0" encoding="utf-8"?>
<ds:datastoreItem xmlns:ds="http://schemas.openxmlformats.org/officeDocument/2006/customXml" ds:itemID="{798951DC-5D0A-45EA-8FB0-219C6C98ED4C}">
  <ds:schemaRefs>
    <ds:schemaRef ds:uri="Microsoft.SharePoint.Taxonomy.ContentTypeSync"/>
  </ds:schemaRefs>
</ds:datastoreItem>
</file>

<file path=customXml/itemProps7.xml><?xml version="1.0" encoding="utf-8"?>
<ds:datastoreItem xmlns:ds="http://schemas.openxmlformats.org/officeDocument/2006/customXml" ds:itemID="{08CCEAE0-2675-49A6-8BC2-E1C0B41D00B0}">
  <ds:schemaRefs>
    <ds:schemaRef ds:uri="http://schemas.microsoft.com/office/2006/metadata/customXsn"/>
  </ds:schemaRefs>
</ds:datastoreItem>
</file>

<file path=customXml/itemProps8.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4285</TotalTime>
  <Pages>4</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2025 Port Phillip Bay Fund FAQ</vt:lpstr>
    </vt:vector>
  </TitlesOfParts>
  <Company/>
  <LinksUpToDate>false</LinksUpToDate>
  <CharactersWithSpaces>12378</CharactersWithSpaces>
  <SharedDoc>false</SharedDoc>
  <HLinks>
    <vt:vector size="90" baseType="variant">
      <vt:variant>
        <vt:i4>7405678</vt:i4>
      </vt:variant>
      <vt:variant>
        <vt:i4>39</vt:i4>
      </vt:variant>
      <vt:variant>
        <vt:i4>0</vt:i4>
      </vt:variant>
      <vt:variant>
        <vt:i4>5</vt:i4>
      </vt:variant>
      <vt:variant>
        <vt:lpwstr>https://www.environment.vic.gov.au/__data/assets/pdf_file/0029/466409/Bio2037_ActivityDataRequirements.V1.1.pdf</vt:lpwstr>
      </vt:variant>
      <vt:variant>
        <vt:lpwstr/>
      </vt:variant>
      <vt:variant>
        <vt:i4>5767264</vt:i4>
      </vt:variant>
      <vt:variant>
        <vt:i4>36</vt:i4>
      </vt:variant>
      <vt:variant>
        <vt:i4>0</vt:i4>
      </vt:variant>
      <vt:variant>
        <vt:i4>5</vt:i4>
      </vt:variant>
      <vt:variant>
        <vt:lpwstr>https://www.environment.vic.gov.au/__data/assets/pdf_file/0031/680917/CreatingSpatialFeatures_WeedControl_NewDEECA.pdf</vt:lpwstr>
      </vt:variant>
      <vt:variant>
        <vt:lpwstr/>
      </vt:variant>
      <vt:variant>
        <vt:i4>6029381</vt:i4>
      </vt:variant>
      <vt:variant>
        <vt:i4>33</vt:i4>
      </vt:variant>
      <vt:variant>
        <vt:i4>0</vt:i4>
      </vt:variant>
      <vt:variant>
        <vt:i4>5</vt:i4>
      </vt:variant>
      <vt:variant>
        <vt:lpwstr>http://www.environment.vic.gov.au/biodiversity/activity-data</vt:lpwstr>
      </vt:variant>
      <vt:variant>
        <vt:lpwstr/>
      </vt:variant>
      <vt:variant>
        <vt:i4>2228320</vt:i4>
      </vt:variant>
      <vt:variant>
        <vt:i4>30</vt:i4>
      </vt:variant>
      <vt:variant>
        <vt:i4>0</vt:i4>
      </vt:variant>
      <vt:variant>
        <vt:i4>5</vt:i4>
      </vt:variant>
      <vt:variant>
        <vt:lpwstr>https://www.legislation.vic.gov.au/in-force/acts/catchment-and-land-protection-act-1994</vt:lpwstr>
      </vt:variant>
      <vt:variant>
        <vt:lpwstr/>
      </vt:variant>
      <vt:variant>
        <vt:i4>5308431</vt:i4>
      </vt:variant>
      <vt:variant>
        <vt:i4>27</vt:i4>
      </vt:variant>
      <vt:variant>
        <vt:i4>0</vt:i4>
      </vt:variant>
      <vt:variant>
        <vt:i4>5</vt:i4>
      </vt:variant>
      <vt:variant>
        <vt:lpwstr>https://agriculture.vic.gov.au/support-and-resources/funds-grants-programs/%3Chttps:/agriculture.vic.gov.au/biosecurity/weeds/invasive-plant-classifications</vt:lpwstr>
      </vt:variant>
      <vt:variant>
        <vt:lpwstr/>
      </vt:variant>
      <vt:variant>
        <vt:i4>6619175</vt:i4>
      </vt:variant>
      <vt:variant>
        <vt:i4>24</vt:i4>
      </vt:variant>
      <vt:variant>
        <vt:i4>0</vt:i4>
      </vt:variant>
      <vt:variant>
        <vt:i4>5</vt:i4>
      </vt:variant>
      <vt:variant>
        <vt:lpwstr>https://www.melbournewater.com.au/</vt:lpwstr>
      </vt:variant>
      <vt:variant>
        <vt:lpwstr/>
      </vt:variant>
      <vt:variant>
        <vt:i4>2097204</vt:i4>
      </vt:variant>
      <vt:variant>
        <vt:i4>21</vt:i4>
      </vt:variant>
      <vt:variant>
        <vt:i4>0</vt:i4>
      </vt:variant>
      <vt:variant>
        <vt:i4>5</vt:i4>
      </vt:variant>
      <vt:variant>
        <vt:lpwstr>https://knowyourcouncil.vic.gov.au/</vt:lpwstr>
      </vt:variant>
      <vt:variant>
        <vt:lpwstr/>
      </vt:variant>
      <vt:variant>
        <vt:i4>2031700</vt:i4>
      </vt:variant>
      <vt:variant>
        <vt:i4>18</vt:i4>
      </vt:variant>
      <vt:variant>
        <vt:i4>0</vt:i4>
      </vt:variant>
      <vt:variant>
        <vt:i4>5</vt:i4>
      </vt:variant>
      <vt:variant>
        <vt:lpwstr>https://www.parks.vic.gov.au/</vt:lpwstr>
      </vt:variant>
      <vt:variant>
        <vt:lpwstr/>
      </vt:variant>
      <vt:variant>
        <vt:i4>3997757</vt:i4>
      </vt:variant>
      <vt:variant>
        <vt:i4>15</vt:i4>
      </vt:variant>
      <vt:variant>
        <vt:i4>0</vt:i4>
      </vt:variant>
      <vt:variant>
        <vt:i4>5</vt:i4>
      </vt:variant>
      <vt:variant>
        <vt:lpwstr>https://www2.delwp.vic.gov.au/communities-and-regions/regions-and-locations</vt:lpwstr>
      </vt:variant>
      <vt:variant>
        <vt:lpwstr/>
      </vt:variant>
      <vt:variant>
        <vt:i4>5636110</vt:i4>
      </vt:variant>
      <vt:variant>
        <vt:i4>12</vt:i4>
      </vt:variant>
      <vt:variant>
        <vt:i4>0</vt:i4>
      </vt:variant>
      <vt:variant>
        <vt:i4>5</vt:i4>
      </vt:variant>
      <vt:variant>
        <vt:lpwstr>https://www.environment.vic.gov.au/grants/pwmp-program-grants</vt:lpwstr>
      </vt:variant>
      <vt:variant>
        <vt:lpwstr/>
      </vt:variant>
      <vt:variant>
        <vt:i4>5636110</vt:i4>
      </vt:variant>
      <vt:variant>
        <vt:i4>9</vt:i4>
      </vt:variant>
      <vt:variant>
        <vt:i4>0</vt:i4>
      </vt:variant>
      <vt:variant>
        <vt:i4>5</vt:i4>
      </vt:variant>
      <vt:variant>
        <vt:lpwstr>https://www.environment.vic.gov.au/grants/pwmp-program-grants</vt:lpwstr>
      </vt:variant>
      <vt:variant>
        <vt:lpwstr/>
      </vt:variant>
      <vt:variant>
        <vt:i4>4653118</vt:i4>
      </vt:variant>
      <vt:variant>
        <vt:i4>6</vt:i4>
      </vt:variant>
      <vt:variant>
        <vt:i4>0</vt:i4>
      </vt:variant>
      <vt:variant>
        <vt:i4>5</vt:i4>
      </vt:variant>
      <vt:variant>
        <vt:lpwstr>mailto:enviro.grants@deeca.vic.gov.au</vt:lpwstr>
      </vt:variant>
      <vt:variant>
        <vt:lpwstr/>
      </vt:variant>
      <vt:variant>
        <vt:i4>7143447</vt:i4>
      </vt:variant>
      <vt:variant>
        <vt:i4>3</vt:i4>
      </vt:variant>
      <vt:variant>
        <vt:i4>0</vt:i4>
      </vt:variant>
      <vt:variant>
        <vt:i4>5</vt:i4>
      </vt:variant>
      <vt:variant>
        <vt:lpwstr>https://www.environment.vic.gov.au/__data/assets/pdf_file/0030/734196/PWMP-guidelines-2025-27.pdf</vt:lpwstr>
      </vt:variant>
      <vt:variant>
        <vt:lpwstr/>
      </vt:variant>
      <vt:variant>
        <vt:i4>3801212</vt:i4>
      </vt:variant>
      <vt:variant>
        <vt:i4>0</vt:i4>
      </vt:variant>
      <vt:variant>
        <vt:i4>0</vt:i4>
      </vt:variant>
      <vt:variant>
        <vt:i4>5</vt:i4>
      </vt:variant>
      <vt:variant>
        <vt:lpwstr>https://www.environment.vic.gov.au/biodiversity/natureprint</vt:lpwstr>
      </vt:variant>
      <vt:variant>
        <vt:lpwstr/>
      </vt:variant>
      <vt:variant>
        <vt:i4>524352</vt:i4>
      </vt:variant>
      <vt:variant>
        <vt:i4>0</vt:i4>
      </vt:variant>
      <vt:variant>
        <vt:i4>0</vt:i4>
      </vt:variant>
      <vt:variant>
        <vt:i4>5</vt:i4>
      </vt:variant>
      <vt:variant>
        <vt:lpwstr>https://delwpvicgovau-my.sharepoint.com/Users/fionadurante/Downloads/deeca.vic.gov.au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Peri-urban Weed Management Partnerships Program 2025-27 FAQ</dc:title>
  <dc:subject>2025 Port Phillip Bay Fund</dc:subject>
  <dc:creator>Fiona</dc:creator>
  <cp:keywords/>
  <dc:description/>
  <cp:lastModifiedBy>Damien McMaster (DEECA)</cp:lastModifiedBy>
  <cp:revision>178</cp:revision>
  <cp:lastPrinted>2025-03-06T06:14:00Z</cp:lastPrinted>
  <dcterms:created xsi:type="dcterms:W3CDTF">2025-02-28T21:53:00Z</dcterms:created>
  <dcterms:modified xsi:type="dcterms:W3CDTF">2025-03-06T06:14:00Z</dcterms:modified>
  <cp:category>Subtitle goes here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2025 Port Phillip Bay Fund FAQ</vt:lpwstr>
  </property>
  <property fmtid="{D5CDD505-2E9C-101B-9397-08002B2CF9AE}" pid="3" name="xFooterSubtitle">
    <vt:lpwstr>Frequently Asked Questions</vt:lpwstr>
  </property>
  <property fmtid="{D5CDD505-2E9C-101B-9397-08002B2CF9AE}" pid="4" name="MediaServiceImageTags">
    <vt:lpwstr/>
  </property>
  <property fmtid="{D5CDD505-2E9C-101B-9397-08002B2CF9AE}" pid="5" name="MSIP_Label_4257e2ab-f512-40e2-9c9a-c64247360765_Enabled">
    <vt:lpwstr>true</vt:lpwstr>
  </property>
  <property fmtid="{D5CDD505-2E9C-101B-9397-08002B2CF9AE}" pid="6" name="MSIP_Label_4257e2ab-f512-40e2-9c9a-c64247360765_SetDate">
    <vt:lpwstr>2023-05-02T11:21:26Z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ab142ddc-7db7-4788-b70f-41a7c57d211a</vt:lpwstr>
  </property>
  <property fmtid="{D5CDD505-2E9C-101B-9397-08002B2CF9AE}" pid="11" name="MSIP_Label_4257e2ab-f512-40e2-9c9a-c64247360765_ContentBits">
    <vt:lpwstr>2</vt:lpwstr>
  </property>
  <property fmtid="{D5CDD505-2E9C-101B-9397-08002B2CF9AE}" pid="12" name="Section">
    <vt:lpwstr/>
  </property>
  <property fmtid="{D5CDD505-2E9C-101B-9397-08002B2CF9AE}" pid="13" name="a6b8025dacc14cf9b4d4600d95399d54">
    <vt:lpwstr/>
  </property>
  <property fmtid="{D5CDD505-2E9C-101B-9397-08002B2CF9AE}" pid="14" name="a25c4e3633654d669cbaa09ae6b70789">
    <vt:lpwstr/>
  </property>
  <property fmtid="{D5CDD505-2E9C-101B-9397-08002B2CF9AE}" pid="15" name="pd01c257034b4e86b1f58279a3bd54c6">
    <vt:lpwstr>Unclassified|7fa379f4-4aba-4692-ab80-7d39d3a23cf4</vt:lpwstr>
  </property>
  <property fmtid="{D5CDD505-2E9C-101B-9397-08002B2CF9AE}" pid="16" name="o85941e134754762b9719660a258a6e6">
    <vt:lpwstr/>
  </property>
  <property fmtid="{D5CDD505-2E9C-101B-9397-08002B2CF9AE}" pid="17" name="ece32f50ba964e1fbf627a9d83fe6c01">
    <vt:lpwstr>Department of Environment, Land, Water and Planning|607a3f87-1228-4cd9-82a5-076aa8776274</vt:lpwstr>
  </property>
  <property fmtid="{D5CDD505-2E9C-101B-9397-08002B2CF9AE}" pid="18" name="Reference_x0020_Type">
    <vt:lpwstr/>
  </property>
  <property fmtid="{D5CDD505-2E9C-101B-9397-08002B2CF9AE}" pid="19" name="Location_x0020_Type">
    <vt:lpwstr/>
  </property>
  <property fmtid="{D5CDD505-2E9C-101B-9397-08002B2CF9AE}" pid="20" name="Copyright_x0020_Licence_x0020_Name">
    <vt:lpwstr/>
  </property>
  <property fmtid="{D5CDD505-2E9C-101B-9397-08002B2CF9AE}" pid="21" name="df723ab3fe1c4eb7a0b151674e7ac40d">
    <vt:lpwstr/>
  </property>
  <property fmtid="{D5CDD505-2E9C-101B-9397-08002B2CF9AE}" pid="22" name="k1bd994a94c2413797db3bab8f123f6f">
    <vt:lpwstr/>
  </property>
  <property fmtid="{D5CDD505-2E9C-101B-9397-08002B2CF9AE}" pid="23" name="Sub_x002d_Section">
    <vt:lpwstr/>
  </property>
  <property fmtid="{D5CDD505-2E9C-101B-9397-08002B2CF9AE}" pid="24" name="o2e611f6ba3e4c8f9a895dfb7980639e">
    <vt:lpwstr/>
  </property>
  <property fmtid="{D5CDD505-2E9C-101B-9397-08002B2CF9AE}" pid="25" name="ld508a88e6264ce89693af80a72862cb">
    <vt:lpwstr/>
  </property>
  <property fmtid="{D5CDD505-2E9C-101B-9397-08002B2CF9AE}" pid="26" name="Month">
    <vt:lpwstr/>
  </property>
  <property fmtid="{D5CDD505-2E9C-101B-9397-08002B2CF9AE}" pid="27" name="TaxCatchAll">
    <vt:lpwstr>15;#Environment and Climate Change|b90772f5-2afa-408f-b8b8-93ad6baba774;#6;#Environment and Community Programs|03c3c717-dc57-4aa9-8ab6-c95a7066b763;#5;#Biodiversity|a369ff78-9705-4b66-a29c-499bde0c7988;#3;#Unclassified|7fa379f4-4aba-4692-ab80-7d39d3a23cf4;#2;#FOUO|955eb6fc-b35a-4808-8aa5-31e514fa3f26;#1;#Department of Environment, Land, Water and Planning|607a3f87-1228-4cd9-82a5-076aa8776274</vt:lpwstr>
  </property>
  <property fmtid="{D5CDD505-2E9C-101B-9397-08002B2CF9AE}" pid="28" name="ic50d0a05a8e4d9791dac67f8a1e716c">
    <vt:lpwstr>Environment and Climate Change|b90772f5-2afa-408f-b8b8-93ad6baba774</vt:lpwstr>
  </property>
  <property fmtid="{D5CDD505-2E9C-101B-9397-08002B2CF9AE}" pid="29" name="Copyright_x0020_License_x0020_Type">
    <vt:lpwstr/>
  </property>
  <property fmtid="{D5CDD505-2E9C-101B-9397-08002B2CF9AE}" pid="30" name="mfe9accc5a0b4653a7b513b67ffd122d">
    <vt:lpwstr>Environment and Community Programs|03c3c717-dc57-4aa9-8ab6-c95a7066b763</vt:lpwstr>
  </property>
  <property fmtid="{D5CDD505-2E9C-101B-9397-08002B2CF9AE}" pid="31" name="n771d69a070c4babbf278c67c8a2b859">
    <vt:lpwstr>Biodiversity|a369ff78-9705-4b66-a29c-499bde0c7988</vt:lpwstr>
  </property>
  <property fmtid="{D5CDD505-2E9C-101B-9397-08002B2CF9AE}" pid="32" name="fb3179c379644f499d7166d0c985669b">
    <vt:lpwstr>FOUO|955eb6fc-b35a-4808-8aa5-31e514fa3f26</vt:lpwstr>
  </property>
  <property fmtid="{D5CDD505-2E9C-101B-9397-08002B2CF9AE}" pid="33" name="Sub-Section">
    <vt:lpwstr/>
  </property>
  <property fmtid="{D5CDD505-2E9C-101B-9397-08002B2CF9AE}" pid="34" name="Copyright Licence Name">
    <vt:lpwstr/>
  </property>
  <property fmtid="{D5CDD505-2E9C-101B-9397-08002B2CF9AE}" pid="35" name="Reference Type">
    <vt:lpwstr/>
  </property>
  <property fmtid="{D5CDD505-2E9C-101B-9397-08002B2CF9AE}" pid="36" name="Copyright License Type">
    <vt:lpwstr/>
  </property>
  <property fmtid="{D5CDD505-2E9C-101B-9397-08002B2CF9AE}" pid="37" name="Location Type">
    <vt:lpwstr/>
  </property>
  <property fmtid="{D5CDD505-2E9C-101B-9397-08002B2CF9AE}" pid="38" name="ContentTypeId">
    <vt:lpwstr>0x0101002517F445A0F35E449C98AAD631F2B0384705004F0D31A25FF591409BE2DA3B96507286</vt:lpwstr>
  </property>
  <property fmtid="{D5CDD505-2E9C-101B-9397-08002B2CF9AE}" pid="39" name="Agency">
    <vt:lpwstr>329;#Department of Energy, Environment and Climate Action|6ec2007c-62f7-4367-85b3-4db3e85c504f</vt:lpwstr>
  </property>
  <property fmtid="{D5CDD505-2E9C-101B-9397-08002B2CF9AE}" pid="40" name="Branch">
    <vt:lpwstr/>
  </property>
  <property fmtid="{D5CDD505-2E9C-101B-9397-08002B2CF9AE}" pid="41" name="Division">
    <vt:lpwstr/>
  </property>
  <property fmtid="{D5CDD505-2E9C-101B-9397-08002B2CF9AE}" pid="42" name="Dissemination Limiting Marker">
    <vt:lpwstr>40;#None|cc223d34-0ee9-4df6-81c7-2f6860593f8f</vt:lpwstr>
  </property>
  <property fmtid="{D5CDD505-2E9C-101B-9397-08002B2CF9AE}" pid="43" name="Group1">
    <vt:lpwstr>428;#Regions, Environment, Climate Action and First Peoples|c3907712-efe8-4eb7-9ed8-ccca8ce2f408</vt:lpwstr>
  </property>
  <property fmtid="{D5CDD505-2E9C-101B-9397-08002B2CF9AE}" pid="44" name="Security Classification">
    <vt:lpwstr>35;#Public|4cf06271-6744-4b13-adab-7df8d80986af</vt:lpwstr>
  </property>
  <property fmtid="{D5CDD505-2E9C-101B-9397-08002B2CF9AE}" pid="45" name="_dlc_DocIdItemGuid">
    <vt:lpwstr>873142f0-63dc-471c-befc-7a76d52d7910</vt:lpwstr>
  </property>
  <property fmtid="{D5CDD505-2E9C-101B-9397-08002B2CF9AE}" pid="46" name="Security_x0020_Classification">
    <vt:lpwstr>35;#Public|4cf06271-6744-4b13-adab-7df8d80986af</vt:lpwstr>
  </property>
  <property fmtid="{D5CDD505-2E9C-101B-9397-08002B2CF9AE}" pid="47" name="Dissemination_x0020_Limiting_x0020_Marker">
    <vt:lpwstr>40;#None|cc223d34-0ee9-4df6-81c7-2f6860593f8f</vt:lpwstr>
  </property>
</Properties>
</file>